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48295658"/>
        <w:docPartObj>
          <w:docPartGallery w:val="Cover Pages"/>
          <w:docPartUnique/>
        </w:docPartObj>
      </w:sdtPr>
      <w:sdtEndPr>
        <w:rPr>
          <w:rFonts w:cs="Arial"/>
          <w:sz w:val="22"/>
          <w:szCs w:val="22"/>
        </w:rPr>
      </w:sdtEndPr>
      <w:sdtContent>
        <w:p w14:paraId="11CED2F9" w14:textId="77777777" w:rsidR="00CA1DC9" w:rsidRDefault="00CA1DC9">
          <w:r>
            <w:rPr>
              <w:noProof/>
            </w:rPr>
            <mc:AlternateContent>
              <mc:Choice Requires="wpg">
                <w:drawing>
                  <wp:anchor distT="0" distB="0" distL="114300" distR="114300" simplePos="0" relativeHeight="251658244" behindDoc="0" locked="0" layoutInCell="1" allowOverlap="1" wp14:anchorId="11CED4E9" wp14:editId="11CED4E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w:pict>
                  <v:group w14:anchorId="290C7261" id="Group 149" o:spid="_x0000_s1026" style="position:absolute;margin-left:0;margin-top:0;width:8in;height:95.7pt;z-index:25165824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58243" behindDoc="0" locked="0" layoutInCell="1" allowOverlap="1" wp14:anchorId="11CED4EB" wp14:editId="11CED4EC">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ED4F9" w14:textId="0EB821B6" w:rsidR="00C0049B" w:rsidRDefault="00C0049B">
                                <w:pPr>
                                  <w:pStyle w:val="NoSpacing"/>
                                  <w:jc w:val="right"/>
                                  <w:rPr>
                                    <w:color w:val="595959" w:themeColor="text1" w:themeTint="A6"/>
                                    <w:sz w:val="20"/>
                                    <w:szCs w:val="20"/>
                                  </w:rPr>
                                </w:pPr>
                                <w:r w:rsidRPr="00A3721B">
                                  <w:rPr>
                                    <w:b/>
                                    <w:color w:val="595959" w:themeColor="text1" w:themeTint="A6"/>
                                    <w:sz w:val="20"/>
                                    <w:szCs w:val="20"/>
                                  </w:rPr>
                                  <w:t>To be used for Professional Services greater than or equal to $</w:t>
                                </w:r>
                                <w:r>
                                  <w:rPr>
                                    <w:b/>
                                    <w:color w:val="595959" w:themeColor="text1" w:themeTint="A6"/>
                                    <w:sz w:val="20"/>
                                    <w:szCs w:val="20"/>
                                  </w:rPr>
                                  <w:t>250</w:t>
                                </w:r>
                                <w:r w:rsidRPr="00A3721B">
                                  <w:rPr>
                                    <w:b/>
                                    <w:color w:val="595959" w:themeColor="text1" w:themeTint="A6"/>
                                    <w:sz w:val="20"/>
                                    <w:szCs w:val="20"/>
                                  </w:rPr>
                                  <w:t>,000.</w:t>
                                </w:r>
                                <w:r w:rsidRPr="00A3721B">
                                  <w:rPr>
                                    <w:b/>
                                    <w:color w:val="595959" w:themeColor="text1" w:themeTint="A6"/>
                                    <w:sz w:val="20"/>
                                    <w:szCs w:val="20"/>
                                  </w:rPr>
                                  <w:br/>
                                  <w:t>Advertisement is required</w:t>
                                </w:r>
                                <w:r>
                                  <w:rPr>
                                    <w:color w:val="595959" w:themeColor="text1" w:themeTint="A6"/>
                                    <w:sz w:val="20"/>
                                    <w:szCs w:val="20"/>
                                  </w:rPr>
                                  <w:t xml:space="preserve"> </w:t>
                                </w:r>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11CED4EB" id="_x0000_t202" coordsize="21600,21600" o:spt="202" path="m,l,21600r21600,l21600,xe">
                    <v:stroke joinstyle="miter"/>
                    <v:path gradientshapeok="t" o:connecttype="rect"/>
                  </v:shapetype>
                  <v:shape id="Text Box 153" o:spid="_x0000_s1026" type="#_x0000_t202" style="position:absolute;margin-left:0;margin-top:0;width:8in;height:79.5pt;z-index:251658243;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11CED4F9" w14:textId="0EB821B6" w:rsidR="00C0049B" w:rsidRDefault="00C0049B">
                          <w:pPr>
                            <w:pStyle w:val="NoSpacing"/>
                            <w:jc w:val="right"/>
                            <w:rPr>
                              <w:color w:val="595959" w:themeColor="text1" w:themeTint="A6"/>
                              <w:sz w:val="20"/>
                              <w:szCs w:val="20"/>
                            </w:rPr>
                          </w:pPr>
                          <w:r w:rsidRPr="00A3721B">
                            <w:rPr>
                              <w:b/>
                              <w:color w:val="595959" w:themeColor="text1" w:themeTint="A6"/>
                              <w:sz w:val="20"/>
                              <w:szCs w:val="20"/>
                            </w:rPr>
                            <w:t>To be used for Professional Services greater than or equal to $</w:t>
                          </w:r>
                          <w:r>
                            <w:rPr>
                              <w:b/>
                              <w:color w:val="595959" w:themeColor="text1" w:themeTint="A6"/>
                              <w:sz w:val="20"/>
                              <w:szCs w:val="20"/>
                            </w:rPr>
                            <w:t>250</w:t>
                          </w:r>
                          <w:r w:rsidRPr="00A3721B">
                            <w:rPr>
                              <w:b/>
                              <w:color w:val="595959" w:themeColor="text1" w:themeTint="A6"/>
                              <w:sz w:val="20"/>
                              <w:szCs w:val="20"/>
                            </w:rPr>
                            <w:t>,000.</w:t>
                          </w:r>
                          <w:r w:rsidRPr="00A3721B">
                            <w:rPr>
                              <w:b/>
                              <w:color w:val="595959" w:themeColor="text1" w:themeTint="A6"/>
                              <w:sz w:val="20"/>
                              <w:szCs w:val="20"/>
                            </w:rPr>
                            <w:br/>
                            <w:t>Advertisement is required</w:t>
                          </w:r>
                          <w:r>
                            <w:rPr>
                              <w:color w:val="595959" w:themeColor="text1" w:themeTint="A6"/>
                              <w:sz w:val="20"/>
                              <w:szCs w:val="20"/>
                            </w:rPr>
                            <w:t xml:space="preserve"> </w:t>
                          </w:r>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11CED4ED" wp14:editId="11CED4EE">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ED4FA" w14:textId="77777777" w:rsidR="00C0049B" w:rsidRPr="00CA1DC9" w:rsidRDefault="00C22F65" w:rsidP="00CA1DC9">
                                <w:pPr>
                                  <w:jc w:val="right"/>
                                  <w:rPr>
                                    <w:rFonts w:ascii="Times New Roman" w:hAnsi="Times New Roman"/>
                                    <w:color w:val="4F81BD" w:themeColor="accent1"/>
                                    <w:sz w:val="64"/>
                                    <w:szCs w:val="64"/>
                                  </w:rPr>
                                </w:pPr>
                                <w:sdt>
                                  <w:sdtPr>
                                    <w:rPr>
                                      <w:rFonts w:ascii="Times New Roman" w:hAnsi="Times New Roman"/>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0049B" w:rsidRPr="00CA1DC9">
                                      <w:rPr>
                                        <w:rFonts w:ascii="Times New Roman" w:hAnsi="Times New Roman"/>
                                        <w:caps/>
                                        <w:color w:val="4F81BD" w:themeColor="accent1"/>
                                        <w:sz w:val="64"/>
                                        <w:szCs w:val="64"/>
                                      </w:rPr>
                                      <w:t>REQUEST FOR PROPOSALS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1CED4ED" id="Text Box 154" o:spid="_x0000_s1027" type="#_x0000_t202" style="position:absolute;margin-left:0;margin-top:0;width:8in;height:286.5pt;z-index:25165824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11CED4FA" w14:textId="77777777" w:rsidR="00C0049B" w:rsidRPr="00CA1DC9" w:rsidRDefault="00C22F65" w:rsidP="00CA1DC9">
                          <w:pPr>
                            <w:jc w:val="right"/>
                            <w:rPr>
                              <w:rFonts w:ascii="Times New Roman" w:hAnsi="Times New Roman"/>
                              <w:color w:val="4F81BD" w:themeColor="accent1"/>
                              <w:sz w:val="64"/>
                              <w:szCs w:val="64"/>
                            </w:rPr>
                          </w:pPr>
                          <w:sdt>
                            <w:sdtPr>
                              <w:rPr>
                                <w:rFonts w:ascii="Times New Roman" w:hAnsi="Times New Roman"/>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0049B" w:rsidRPr="00CA1DC9">
                                <w:rPr>
                                  <w:rFonts w:ascii="Times New Roman" w:hAnsi="Times New Roman"/>
                                  <w:caps/>
                                  <w:color w:val="4F81BD" w:themeColor="accent1"/>
                                  <w:sz w:val="64"/>
                                  <w:szCs w:val="64"/>
                                </w:rPr>
                                <w:t>REQUEST FOR PROPOSALS</w:t>
                              </w:r>
                            </w:sdtContent>
                          </w:sdt>
                        </w:p>
                      </w:txbxContent>
                    </v:textbox>
                    <w10:wrap type="square" anchorx="page" anchory="page"/>
                  </v:shape>
                </w:pict>
              </mc:Fallback>
            </mc:AlternateContent>
          </w:r>
        </w:p>
        <w:p w14:paraId="11CED2FA" w14:textId="77777777" w:rsidR="00CA1DC9" w:rsidRDefault="00CA1DC9">
          <w:pPr>
            <w:rPr>
              <w:rFonts w:cs="Arial"/>
              <w:sz w:val="22"/>
              <w:szCs w:val="22"/>
            </w:rPr>
          </w:pPr>
          <w:r>
            <w:rPr>
              <w:rFonts w:cs="Arial"/>
              <w:noProof/>
              <w:sz w:val="22"/>
              <w:szCs w:val="22"/>
            </w:rPr>
            <mc:AlternateContent>
              <mc:Choice Requires="wps">
                <w:drawing>
                  <wp:anchor distT="0" distB="0" distL="114300" distR="114300" simplePos="0" relativeHeight="251658240" behindDoc="0" locked="0" layoutInCell="1" allowOverlap="1" wp14:anchorId="11CED4EF" wp14:editId="11CED4F0">
                    <wp:simplePos x="0" y="0"/>
                    <wp:positionH relativeFrom="column">
                      <wp:posOffset>903383</wp:posOffset>
                    </wp:positionH>
                    <wp:positionV relativeFrom="paragraph">
                      <wp:posOffset>4628094</wp:posOffset>
                    </wp:positionV>
                    <wp:extent cx="5177576" cy="1035586"/>
                    <wp:effectExtent l="0" t="0" r="4445" b="0"/>
                    <wp:wrapNone/>
                    <wp:docPr id="3" name="Rectangle 3"/>
                    <wp:cNvGraphicFramePr/>
                    <a:graphic xmlns:a="http://schemas.openxmlformats.org/drawingml/2006/main">
                      <a:graphicData uri="http://schemas.microsoft.com/office/word/2010/wordprocessingShape">
                        <wps:wsp>
                          <wps:cNvSpPr/>
                          <wps:spPr>
                            <a:xfrm>
                              <a:off x="0" y="0"/>
                              <a:ext cx="5177576" cy="103558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A329A66" id="Rectangle 3" o:spid="_x0000_s1026" style="position:absolute;margin-left:71.15pt;margin-top:364.4pt;width:407.7pt;height: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7jxoAIAAKkFAAAOAAAAZHJzL2Uyb0RvYy54bWysVE1v2zAMvQ/YfxB0X22nTdMFdYqgRYcB&#10;3Vq0HXpWZCk2IImapMTJfv0oyXE/Vuww7CKLIvlIPpM8v9hpRbbC+Q5MTaujkhJhODSdWdf0x+P1&#10;pzNKfGCmYQqMqOleeHqx+PjhvLdzMYEWVCMcQRDj572taRuCnReF563QzB+BFQaVEpxmAUW3LhrH&#10;ekTXqpiU5WnRg2usAy68x9errKSLhC+l4OFWSi8CUTXF3EI6XTpX8SwW52y+dsy2HR/SYP+QhWad&#10;waAj1BULjGxc9weU7rgDDzIccdAFSNlxkWrAaqryTTUPLbMi1YLkeDvS5P8fLP++vXOka2p6TIlh&#10;Gn/RPZLGzFoJchzp6a2fo9WDvXOD5PEaa91Jp+MXqyC7ROl+pFTsAuH4OK1ms+nslBKOuqo8nk7P&#10;TiNq8exunQ9fBGgSLzV1GD5RybY3PmTTg0mM5kF1zXWnVBJin4hL5ciW4R9eravkqjb6GzT57Wxa&#10;luk/Y8jUVtE8JfAKSZmIZyAi56DxpYjV53rTLeyViHbK3AuJtGGFkxRxRM5BGefChJyMb1kj8nNM&#10;5f1cEmBElhh/xB4AXhd5wM5ZDvbRVaR+H53LvyWWnUePFBlMGJ11Z8C9B6CwqiFytj+QlKmJLK2g&#10;2WNTOcjT5i2/7vDX3jAf7pjD8cJBxJURbvGQCvqawnCjpAX36733aI9dj1pKehzXmvqfG+YEJeqr&#10;wXn4XJ2cxPlOwsl0NkHBvdSsXmrMRl8C9kuFy8nydI32QR2u0oF+ws2yjFFRxQzH2DXlwR2Ey5DX&#10;CO4mLpbLZIYzbVm4MQ+WR/DIamzdx90Tc3bo74Cj8R0Oo83mb9o820ZPA8tNANmlGXjmdeAb90Fq&#10;4mF3xYXzUk5Wzxt28RsAAP//AwBQSwMEFAAGAAgAAAAhAJtI6Z3iAAAACwEAAA8AAABkcnMvZG93&#10;bnJldi54bWxMj8tOwzAQRfdI/IM1SOyokwDNgzhVhdSukCgBhNi58TSJ8COK3Sb06xlWsLyaozvn&#10;lqvZaHbC0ffOCogXETC0jVO9bQW8vW5uMmA+SKukdhYFfKOHVXV5UcpCucm+4KkOLaMS6wspoAth&#10;KDj3TYdG+oUb0NLt4EYjA8Wx5WqUE5UbzZMoWnIje0sfOjngY4fNV300Ag7yvFv3Wzx/Lj+et/FU&#10;6/enbCPE9dW8fgAWcA5/MPzqkzpU5LR3R6s805TvkltCBaRJRhuIyO/TFNheQJbHOfCq5P83VD8A&#10;AAD//wMAUEsBAi0AFAAGAAgAAAAhALaDOJL+AAAA4QEAABMAAAAAAAAAAAAAAAAAAAAAAFtDb250&#10;ZW50X1R5cGVzXS54bWxQSwECLQAUAAYACAAAACEAOP0h/9YAAACUAQAACwAAAAAAAAAAAAAAAAAv&#10;AQAAX3JlbHMvLnJlbHNQSwECLQAUAAYACAAAACEAuAu48aACAACpBQAADgAAAAAAAAAAAAAAAAAu&#10;AgAAZHJzL2Uyb0RvYy54bWxQSwECLQAUAAYACAAAACEAm0jpneIAAAALAQAADwAAAAAAAAAAAAAA&#10;AAD6BAAAZHJzL2Rvd25yZXYueG1sUEsFBgAAAAAEAAQA8wAAAAkGAAAAAA==&#10;" fillcolor="#d8d8d8 [2732]" stroked="f" strokeweight="2pt"/>
                </w:pict>
              </mc:Fallback>
            </mc:AlternateContent>
          </w:r>
          <w:r>
            <w:rPr>
              <w:rFonts w:cs="Arial"/>
              <w:sz w:val="22"/>
              <w:szCs w:val="22"/>
            </w:rPr>
            <w:br w:type="page"/>
          </w:r>
        </w:p>
      </w:sdtContent>
    </w:sdt>
    <w:p w14:paraId="11CED2FB" w14:textId="77777777" w:rsidR="001D7F8C" w:rsidRDefault="001D7F8C">
      <w:pPr>
        <w:rPr>
          <w:rFonts w:cs="Arial"/>
          <w:sz w:val="22"/>
          <w:szCs w:val="22"/>
        </w:rPr>
      </w:pPr>
    </w:p>
    <w:tbl>
      <w:tblPr>
        <w:tblpPr w:leftFromText="187" w:rightFromText="187" w:vertAnchor="page" w:horzAnchor="margin" w:tblpXSpec="center" w:tblpY="1741"/>
        <w:tblW w:w="5443" w:type="pct"/>
        <w:tblBorders>
          <w:left w:val="single" w:sz="18" w:space="0" w:color="4F81BD"/>
        </w:tblBorders>
        <w:tblLook w:val="04A0" w:firstRow="1" w:lastRow="0" w:firstColumn="1" w:lastColumn="0" w:noHBand="0" w:noVBand="1"/>
      </w:tblPr>
      <w:tblGrid>
        <w:gridCol w:w="10164"/>
      </w:tblGrid>
      <w:tr w:rsidR="00677E66" w:rsidRPr="00A60E6A" w14:paraId="11CED2FD" w14:textId="77777777" w:rsidTr="00677E66">
        <w:trPr>
          <w:trHeight w:val="324"/>
        </w:trPr>
        <w:tc>
          <w:tcPr>
            <w:tcW w:w="10440" w:type="dxa"/>
            <w:tcMar>
              <w:top w:w="216" w:type="dxa"/>
              <w:left w:w="115" w:type="dxa"/>
              <w:bottom w:w="216" w:type="dxa"/>
              <w:right w:w="115" w:type="dxa"/>
            </w:tcMar>
          </w:tcPr>
          <w:p w14:paraId="11CED2FC" w14:textId="77777777" w:rsidR="00677E66" w:rsidRPr="00A60E6A" w:rsidRDefault="00677E66" w:rsidP="00677E66">
            <w:pPr>
              <w:pStyle w:val="NoSpacing"/>
              <w:jc w:val="center"/>
              <w:rPr>
                <w:rFonts w:ascii="Cambria" w:eastAsia="Times New Roman" w:hAnsi="Cambria" w:cs="Times New Roman"/>
                <w:b/>
                <w:sz w:val="28"/>
                <w:szCs w:val="28"/>
              </w:rPr>
            </w:pPr>
          </w:p>
        </w:tc>
      </w:tr>
      <w:tr w:rsidR="00677E66" w:rsidRPr="000C048E" w14:paraId="11CED302" w14:textId="77777777" w:rsidTr="00677E66">
        <w:trPr>
          <w:trHeight w:val="3555"/>
        </w:trPr>
        <w:tc>
          <w:tcPr>
            <w:tcW w:w="10440" w:type="dxa"/>
          </w:tcPr>
          <w:p w14:paraId="11CED2FE" w14:textId="77777777" w:rsidR="00677E66" w:rsidRDefault="00677E66" w:rsidP="00677E66">
            <w:pPr>
              <w:pStyle w:val="NoSpacing"/>
              <w:jc w:val="center"/>
              <w:rPr>
                <w:rFonts w:ascii="Cambria" w:eastAsia="Times New Roman" w:hAnsi="Cambria" w:cs="Times New Roman"/>
                <w:sz w:val="72"/>
                <w:szCs w:val="72"/>
              </w:rPr>
            </w:pPr>
            <w:r w:rsidRPr="00A60E6A">
              <w:rPr>
                <w:rFonts w:ascii="Cambria" w:eastAsia="Times New Roman" w:hAnsi="Cambria" w:cs="Times New Roman"/>
                <w:sz w:val="72"/>
                <w:szCs w:val="72"/>
              </w:rPr>
              <w:t xml:space="preserve">REQUEST FOR PROPOSALS </w:t>
            </w:r>
          </w:p>
          <w:p w14:paraId="11CED2FF" w14:textId="77777777" w:rsidR="00677E66" w:rsidRPr="00A60E6A" w:rsidRDefault="00677E66" w:rsidP="00677E66">
            <w:pPr>
              <w:pStyle w:val="NoSpacing"/>
              <w:jc w:val="center"/>
              <w:rPr>
                <w:rFonts w:ascii="Cambria" w:eastAsia="Times New Roman" w:hAnsi="Cambria" w:cs="Times New Roman"/>
                <w:sz w:val="72"/>
                <w:szCs w:val="72"/>
              </w:rPr>
            </w:pPr>
            <w:r w:rsidRPr="00A60E6A">
              <w:rPr>
                <w:rFonts w:ascii="Cambria" w:eastAsia="Times New Roman" w:hAnsi="Cambria" w:cs="Times New Roman"/>
                <w:sz w:val="72"/>
                <w:szCs w:val="72"/>
              </w:rPr>
              <w:t xml:space="preserve">FOR </w:t>
            </w:r>
          </w:p>
          <w:p w14:paraId="11CED300" w14:textId="77777777" w:rsidR="00677E66" w:rsidRDefault="00677E66" w:rsidP="00677E66">
            <w:pPr>
              <w:pStyle w:val="NoSpacing"/>
              <w:jc w:val="center"/>
              <w:rPr>
                <w:rFonts w:ascii="Cambria" w:eastAsia="Times New Roman" w:hAnsi="Cambria" w:cs="Times New Roman"/>
                <w:sz w:val="72"/>
                <w:szCs w:val="72"/>
              </w:rPr>
            </w:pPr>
            <w:r w:rsidRPr="00A60E6A">
              <w:rPr>
                <w:rFonts w:ascii="Cambria" w:eastAsia="Times New Roman" w:hAnsi="Cambria" w:cs="Times New Roman"/>
                <w:sz w:val="72"/>
                <w:szCs w:val="72"/>
              </w:rPr>
              <w:t xml:space="preserve">PROFESSIONAL </w:t>
            </w:r>
          </w:p>
          <w:p w14:paraId="11CED301" w14:textId="276C3DED" w:rsidR="00677E66" w:rsidRPr="000C048E" w:rsidRDefault="00677E66" w:rsidP="00677E66">
            <w:pPr>
              <w:pStyle w:val="NoSpacing"/>
              <w:jc w:val="center"/>
              <w:rPr>
                <w:rFonts w:ascii="Cambria" w:eastAsia="Times New Roman" w:hAnsi="Cambria" w:cs="Times New Roman"/>
                <w:color w:val="4F81BD"/>
                <w:sz w:val="80"/>
                <w:szCs w:val="80"/>
              </w:rPr>
            </w:pPr>
            <w:r w:rsidRPr="00A60E6A">
              <w:rPr>
                <w:rFonts w:ascii="Cambria" w:eastAsia="Times New Roman" w:hAnsi="Cambria" w:cs="Times New Roman"/>
                <w:sz w:val="72"/>
                <w:szCs w:val="72"/>
              </w:rPr>
              <w:t>ENGINEERING S</w:t>
            </w:r>
            <w:r w:rsidR="00394654">
              <w:rPr>
                <w:rFonts w:ascii="Cambria" w:eastAsia="Times New Roman" w:hAnsi="Cambria" w:cs="Times New Roman"/>
                <w:sz w:val="72"/>
                <w:szCs w:val="72"/>
              </w:rPr>
              <w:t>E</w:t>
            </w:r>
            <w:r w:rsidRPr="00A60E6A">
              <w:rPr>
                <w:rFonts w:ascii="Cambria" w:eastAsia="Times New Roman" w:hAnsi="Cambria" w:cs="Times New Roman"/>
                <w:sz w:val="72"/>
                <w:szCs w:val="72"/>
              </w:rPr>
              <w:t>RVICES</w:t>
            </w:r>
          </w:p>
        </w:tc>
      </w:tr>
      <w:tr w:rsidR="00677E66" w:rsidRPr="000C048E" w14:paraId="11CED307" w14:textId="77777777" w:rsidTr="00677E66">
        <w:trPr>
          <w:trHeight w:val="1224"/>
        </w:trPr>
        <w:tc>
          <w:tcPr>
            <w:tcW w:w="10440" w:type="dxa"/>
            <w:tcMar>
              <w:top w:w="216" w:type="dxa"/>
              <w:left w:w="115" w:type="dxa"/>
              <w:bottom w:w="216" w:type="dxa"/>
              <w:right w:w="115" w:type="dxa"/>
            </w:tcMar>
          </w:tcPr>
          <w:sdt>
            <w:sdtPr>
              <w:rPr>
                <w:rFonts w:ascii="Cambria" w:eastAsia="Times New Roman" w:hAnsi="Cambria" w:cs="Times New Roman"/>
                <w:b/>
                <w:sz w:val="28"/>
                <w:szCs w:val="28"/>
                <w:lang w:eastAsia="en-US"/>
              </w:rPr>
              <w:id w:val="-1802770938"/>
              <w:placeholder>
                <w:docPart w:val="5A7973EC729B4CE0893BE7A1FE2CF2D3"/>
              </w:placeholder>
              <w:text/>
            </w:sdtPr>
            <w:sdtContent>
              <w:p w14:paraId="11CED303" w14:textId="630B0AB3" w:rsidR="00677E66" w:rsidRPr="00A60E6A" w:rsidRDefault="00534F6C" w:rsidP="00677E66">
                <w:pPr>
                  <w:pStyle w:val="NoSpacing"/>
                  <w:jc w:val="center"/>
                  <w:rPr>
                    <w:rFonts w:ascii="Cambria" w:eastAsia="Times New Roman" w:hAnsi="Cambria" w:cs="Times New Roman"/>
                    <w:b/>
                    <w:sz w:val="28"/>
                    <w:szCs w:val="28"/>
                    <w:lang w:eastAsia="en-US"/>
                  </w:rPr>
                </w:pPr>
                <w:r>
                  <w:rPr>
                    <w:rFonts w:ascii="Cambria" w:eastAsia="Times New Roman" w:hAnsi="Cambria" w:cs="Times New Roman"/>
                    <w:b/>
                    <w:sz w:val="28"/>
                    <w:szCs w:val="28"/>
                    <w:lang w:eastAsia="en-US"/>
                  </w:rPr>
                  <w:t xml:space="preserve">LYCOMING COUNTY </w:t>
                </w:r>
              </w:p>
            </w:sdtContent>
          </w:sdt>
          <w:sdt>
            <w:sdtPr>
              <w:rPr>
                <w:rFonts w:ascii="Cambria" w:eastAsia="Times New Roman" w:hAnsi="Cambria" w:cs="Times New Roman"/>
                <w:b/>
                <w:sz w:val="28"/>
                <w:szCs w:val="28"/>
                <w:lang w:eastAsia="en-US"/>
              </w:rPr>
              <w:id w:val="-181973741"/>
              <w:placeholder>
                <w:docPart w:val="5A7973EC729B4CE0893BE7A1FE2CF2D3"/>
              </w:placeholder>
              <w:text/>
            </w:sdtPr>
            <w:sdtContent>
              <w:p w14:paraId="11CED304" w14:textId="0ABD0DE7" w:rsidR="00677E66" w:rsidRPr="00A60E6A" w:rsidRDefault="00534F6C" w:rsidP="00677E66">
                <w:pPr>
                  <w:pStyle w:val="NoSpacing"/>
                  <w:jc w:val="center"/>
                  <w:rPr>
                    <w:rFonts w:ascii="Cambria" w:eastAsia="Times New Roman" w:hAnsi="Cambria" w:cs="Times New Roman"/>
                    <w:b/>
                    <w:sz w:val="28"/>
                    <w:szCs w:val="28"/>
                    <w:lang w:eastAsia="en-US"/>
                  </w:rPr>
                </w:pPr>
                <w:r>
                  <w:rPr>
                    <w:rFonts w:ascii="Cambria" w:eastAsia="Times New Roman" w:hAnsi="Cambria" w:cs="Times New Roman"/>
                    <w:b/>
                    <w:sz w:val="28"/>
                    <w:szCs w:val="28"/>
                    <w:lang w:eastAsia="en-US"/>
                  </w:rPr>
                  <w:t xml:space="preserve">LYCOMING COUNTY </w:t>
                </w:r>
                <w:r w:rsidR="00FA2224">
                  <w:rPr>
                    <w:rFonts w:ascii="Cambria" w:eastAsia="Times New Roman" w:hAnsi="Cambria" w:cs="Times New Roman"/>
                    <w:b/>
                    <w:sz w:val="28"/>
                    <w:szCs w:val="28"/>
                    <w:lang w:eastAsia="en-US"/>
                  </w:rPr>
                  <w:t>LEVEE REHABILITATION</w:t>
                </w:r>
                <w:r>
                  <w:rPr>
                    <w:rFonts w:ascii="Cambria" w:eastAsia="Times New Roman" w:hAnsi="Cambria" w:cs="Times New Roman"/>
                    <w:b/>
                    <w:sz w:val="28"/>
                    <w:szCs w:val="28"/>
                    <w:lang w:eastAsia="en-US"/>
                  </w:rPr>
                  <w:t xml:space="preserve"> PROJECT</w:t>
                </w:r>
              </w:p>
            </w:sdtContent>
          </w:sdt>
          <w:p w14:paraId="11CED306" w14:textId="66C1F1DC" w:rsidR="00677E66" w:rsidRPr="000C048E" w:rsidRDefault="00C22F65" w:rsidP="00677E66">
            <w:pPr>
              <w:pStyle w:val="NoSpacing"/>
              <w:jc w:val="center"/>
              <w:rPr>
                <w:rFonts w:ascii="Cambria" w:eastAsia="Times New Roman" w:hAnsi="Cambria" w:cs="Times New Roman"/>
              </w:rPr>
            </w:pPr>
            <w:sdt>
              <w:sdtPr>
                <w:rPr>
                  <w:rFonts w:ascii="Cambria" w:eastAsia="Times New Roman" w:hAnsi="Cambria" w:cs="Times New Roman"/>
                  <w:b/>
                  <w:sz w:val="28"/>
                  <w:szCs w:val="28"/>
                  <w:lang w:eastAsia="en-US"/>
                </w:rPr>
                <w:id w:val="1493842150"/>
                <w:placeholder>
                  <w:docPart w:val="5A7973EC729B4CE0893BE7A1FE2CF2D3"/>
                </w:placeholder>
                <w:text/>
              </w:sdtPr>
              <w:sdtContent>
                <w:r w:rsidR="00534F6C">
                  <w:rPr>
                    <w:rFonts w:ascii="Cambria" w:eastAsia="Times New Roman" w:hAnsi="Cambria" w:cs="Times New Roman"/>
                    <w:b/>
                    <w:sz w:val="28"/>
                    <w:szCs w:val="28"/>
                    <w:lang w:eastAsia="en-US"/>
                  </w:rPr>
                  <w:t>LYCOMING COUNTY, PENNSYLVANIA</w:t>
                </w:r>
              </w:sdtContent>
            </w:sdt>
          </w:p>
        </w:tc>
      </w:tr>
    </w:tbl>
    <w:p w14:paraId="11CED308" w14:textId="77777777" w:rsidR="001D7F8C" w:rsidRDefault="001D7F8C">
      <w:pPr>
        <w:jc w:val="center"/>
        <w:rPr>
          <w:rFonts w:cs="Arial"/>
          <w:sz w:val="22"/>
          <w:szCs w:val="22"/>
        </w:rPr>
      </w:pPr>
    </w:p>
    <w:p w14:paraId="11CED309" w14:textId="77777777" w:rsidR="001D7F8C" w:rsidRDefault="001D7F8C">
      <w:pPr>
        <w:jc w:val="center"/>
        <w:rPr>
          <w:rFonts w:cs="Arial"/>
          <w:sz w:val="22"/>
          <w:szCs w:val="22"/>
        </w:rPr>
      </w:pPr>
    </w:p>
    <w:p w14:paraId="11CED30A" w14:textId="77777777" w:rsidR="001D7F8C" w:rsidRDefault="001D7F8C">
      <w:pPr>
        <w:jc w:val="center"/>
        <w:rPr>
          <w:rFonts w:cs="Arial"/>
          <w:sz w:val="22"/>
          <w:szCs w:val="22"/>
        </w:rPr>
      </w:pPr>
    </w:p>
    <w:p w14:paraId="11CED30B" w14:textId="77777777" w:rsidR="001D7F8C" w:rsidRDefault="001D7F8C">
      <w:pPr>
        <w:jc w:val="center"/>
        <w:rPr>
          <w:rFonts w:cs="Arial"/>
          <w:sz w:val="22"/>
          <w:szCs w:val="22"/>
        </w:rPr>
      </w:pPr>
    </w:p>
    <w:p w14:paraId="11CED30C" w14:textId="77777777" w:rsidR="001D7F8C" w:rsidRDefault="001D7F8C">
      <w:pPr>
        <w:jc w:val="center"/>
        <w:rPr>
          <w:rFonts w:cs="Arial"/>
          <w:sz w:val="22"/>
          <w:szCs w:val="22"/>
        </w:rPr>
      </w:pPr>
    </w:p>
    <w:p w14:paraId="11CED30D" w14:textId="77777777" w:rsidR="001D7F8C" w:rsidRDefault="001D7F8C">
      <w:pPr>
        <w:jc w:val="center"/>
        <w:rPr>
          <w:rFonts w:cs="Arial"/>
          <w:sz w:val="22"/>
          <w:szCs w:val="22"/>
        </w:rPr>
      </w:pPr>
    </w:p>
    <w:p w14:paraId="11CED30E" w14:textId="77777777" w:rsidR="001D7F8C" w:rsidRDefault="001D7F8C">
      <w:pPr>
        <w:jc w:val="center"/>
        <w:rPr>
          <w:rFonts w:cs="Arial"/>
          <w:sz w:val="22"/>
          <w:szCs w:val="22"/>
        </w:rPr>
      </w:pPr>
    </w:p>
    <w:p w14:paraId="11CED30F" w14:textId="77777777" w:rsidR="001D7F8C" w:rsidRDefault="001D7F8C">
      <w:pPr>
        <w:jc w:val="center"/>
        <w:rPr>
          <w:rFonts w:cs="Arial"/>
          <w:sz w:val="22"/>
          <w:szCs w:val="22"/>
        </w:rPr>
      </w:pPr>
    </w:p>
    <w:p w14:paraId="11CED310" w14:textId="77777777" w:rsidR="001D7F8C" w:rsidRDefault="001D7F8C">
      <w:pPr>
        <w:jc w:val="center"/>
        <w:rPr>
          <w:rFonts w:cs="Arial"/>
          <w:sz w:val="22"/>
          <w:szCs w:val="22"/>
        </w:rPr>
      </w:pPr>
    </w:p>
    <w:p w14:paraId="11CED311" w14:textId="77777777" w:rsidR="001D7F8C" w:rsidRDefault="001D7F8C">
      <w:pPr>
        <w:rPr>
          <w:rFonts w:cs="Arial"/>
          <w:sz w:val="22"/>
          <w:szCs w:val="22"/>
        </w:rPr>
      </w:pPr>
    </w:p>
    <w:p w14:paraId="11CED312" w14:textId="77777777" w:rsidR="001D7F8C" w:rsidRDefault="001D7F8C">
      <w:pPr>
        <w:rPr>
          <w:rFonts w:cs="Arial"/>
          <w:sz w:val="22"/>
          <w:szCs w:val="22"/>
        </w:rPr>
      </w:pPr>
    </w:p>
    <w:p w14:paraId="11CED313" w14:textId="77777777" w:rsidR="00F26C2C" w:rsidRDefault="00F26C2C">
      <w:pPr>
        <w:rPr>
          <w:rFonts w:cs="Arial"/>
          <w:sz w:val="22"/>
          <w:szCs w:val="22"/>
        </w:rPr>
      </w:pPr>
    </w:p>
    <w:p w14:paraId="11CED314" w14:textId="77777777" w:rsidR="001D7F8C" w:rsidRDefault="001D7F8C">
      <w:pPr>
        <w:rPr>
          <w:rFonts w:cs="Arial"/>
          <w:sz w:val="22"/>
          <w:szCs w:val="22"/>
        </w:rPr>
      </w:pPr>
    </w:p>
    <w:p w14:paraId="11CED315" w14:textId="77777777" w:rsidR="001D7F8C" w:rsidRDefault="001D7F8C">
      <w:pPr>
        <w:rPr>
          <w:rFonts w:cs="Arial"/>
          <w:sz w:val="22"/>
          <w:szCs w:val="22"/>
        </w:rPr>
      </w:pPr>
    </w:p>
    <w:p w14:paraId="11CED316" w14:textId="77777777" w:rsidR="001D7F8C" w:rsidRDefault="001D7F8C">
      <w:pPr>
        <w:rPr>
          <w:rFonts w:cs="Arial"/>
          <w:sz w:val="22"/>
          <w:szCs w:val="22"/>
        </w:rPr>
      </w:pPr>
    </w:p>
    <w:p w14:paraId="11CED317" w14:textId="77777777" w:rsidR="001D7F8C" w:rsidRDefault="001D7F8C">
      <w:pPr>
        <w:rPr>
          <w:rFonts w:cs="Arial"/>
          <w:sz w:val="22"/>
          <w:szCs w:val="22"/>
        </w:rPr>
      </w:pPr>
    </w:p>
    <w:p w14:paraId="11CED318" w14:textId="77777777" w:rsidR="001D7F8C" w:rsidRPr="00677E66" w:rsidRDefault="00D53827" w:rsidP="00062471">
      <w:pPr>
        <w:tabs>
          <w:tab w:val="left" w:pos="4500"/>
        </w:tabs>
        <w:jc w:val="right"/>
        <w:rPr>
          <w:rFonts w:ascii="Segoe UI" w:hAnsi="Segoe UI" w:cs="Segoe UI"/>
          <w:sz w:val="22"/>
          <w:szCs w:val="22"/>
        </w:rPr>
      </w:pPr>
      <w:r>
        <w:rPr>
          <w:noProof/>
        </w:rPr>
        <w:drawing>
          <wp:anchor distT="0" distB="0" distL="114300" distR="114300" simplePos="0" relativeHeight="251658241" behindDoc="0" locked="0" layoutInCell="1" allowOverlap="1" wp14:anchorId="11CED4F1" wp14:editId="11CED4F2">
            <wp:simplePos x="0" y="0"/>
            <wp:positionH relativeFrom="column">
              <wp:posOffset>-49840</wp:posOffset>
            </wp:positionH>
            <wp:positionV relativeFrom="paragraph">
              <wp:posOffset>143707</wp:posOffset>
            </wp:positionV>
            <wp:extent cx="950595" cy="914400"/>
            <wp:effectExtent l="0" t="0" r="19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5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F8C">
        <w:rPr>
          <w:rFonts w:cs="Arial"/>
          <w:sz w:val="22"/>
          <w:szCs w:val="22"/>
        </w:rPr>
        <w:t xml:space="preserve"> </w:t>
      </w:r>
      <w:r w:rsidR="001D7F8C">
        <w:rPr>
          <w:rFonts w:cs="Arial"/>
          <w:sz w:val="22"/>
          <w:szCs w:val="22"/>
        </w:rPr>
        <w:tab/>
      </w:r>
      <w:r w:rsidR="001D7F8C" w:rsidRPr="00677E66">
        <w:rPr>
          <w:rFonts w:ascii="Segoe UI" w:hAnsi="Segoe UI" w:cs="Segoe UI"/>
          <w:sz w:val="22"/>
          <w:szCs w:val="22"/>
        </w:rPr>
        <w:t xml:space="preserve">       Proposals Solicited by:</w:t>
      </w:r>
    </w:p>
    <w:p w14:paraId="11CED319" w14:textId="77777777" w:rsidR="001D7F8C" w:rsidRPr="00677E66" w:rsidRDefault="001D7F8C" w:rsidP="00062471">
      <w:pPr>
        <w:tabs>
          <w:tab w:val="left" w:pos="4500"/>
        </w:tabs>
        <w:jc w:val="right"/>
        <w:rPr>
          <w:rFonts w:ascii="Segoe UI" w:hAnsi="Segoe UI" w:cs="Segoe UI"/>
          <w:sz w:val="22"/>
          <w:szCs w:val="22"/>
        </w:rPr>
      </w:pPr>
    </w:p>
    <w:p w14:paraId="11CED31A" w14:textId="7EA05712" w:rsidR="001D7F8C" w:rsidRPr="00677E66" w:rsidRDefault="001D7F8C" w:rsidP="00062471">
      <w:pPr>
        <w:tabs>
          <w:tab w:val="left" w:pos="4500"/>
        </w:tabs>
        <w:jc w:val="right"/>
        <w:rPr>
          <w:rFonts w:ascii="Segoe UI" w:hAnsi="Segoe UI" w:cs="Segoe UI"/>
          <w:sz w:val="22"/>
          <w:szCs w:val="22"/>
        </w:rPr>
      </w:pPr>
      <w:r w:rsidRPr="00677E66">
        <w:rPr>
          <w:rFonts w:ascii="Segoe UI" w:hAnsi="Segoe UI" w:cs="Segoe UI"/>
          <w:sz w:val="22"/>
          <w:szCs w:val="22"/>
        </w:rPr>
        <w:tab/>
      </w:r>
      <w:sdt>
        <w:sdtPr>
          <w:rPr>
            <w:rFonts w:ascii="Segoe UI" w:hAnsi="Segoe UI" w:cs="Segoe UI"/>
            <w:sz w:val="22"/>
            <w:szCs w:val="22"/>
          </w:rPr>
          <w:id w:val="-2053379873"/>
          <w:placeholder>
            <w:docPart w:val="4377B699AF80404191DAC1EF69C479A3"/>
          </w:placeholder>
        </w:sdtPr>
        <w:sdtContent>
          <w:r w:rsidRPr="00677E66">
            <w:rPr>
              <w:rFonts w:ascii="Segoe UI" w:hAnsi="Segoe UI" w:cs="Segoe UI"/>
              <w:sz w:val="22"/>
              <w:szCs w:val="22"/>
            </w:rPr>
            <w:t xml:space="preserve">       </w:t>
          </w:r>
          <w:r w:rsidR="00534F6C">
            <w:rPr>
              <w:rFonts w:ascii="Segoe UI" w:hAnsi="Segoe UI" w:cs="Segoe UI"/>
              <w:sz w:val="22"/>
              <w:szCs w:val="22"/>
            </w:rPr>
            <w:t xml:space="preserve">Lycoming County </w:t>
          </w:r>
        </w:sdtContent>
      </w:sdt>
    </w:p>
    <w:p w14:paraId="11CED31B" w14:textId="04437A88" w:rsidR="001D7F8C" w:rsidRPr="00677E66" w:rsidRDefault="001D7F8C" w:rsidP="00062471">
      <w:pPr>
        <w:tabs>
          <w:tab w:val="left" w:pos="4500"/>
        </w:tabs>
        <w:jc w:val="right"/>
        <w:rPr>
          <w:rFonts w:ascii="Segoe UI" w:hAnsi="Segoe UI" w:cs="Segoe UI"/>
          <w:sz w:val="22"/>
          <w:szCs w:val="22"/>
        </w:rPr>
      </w:pPr>
      <w:r w:rsidRPr="00677E66">
        <w:rPr>
          <w:rFonts w:ascii="Segoe UI" w:hAnsi="Segoe UI" w:cs="Segoe UI"/>
          <w:sz w:val="22"/>
          <w:szCs w:val="22"/>
        </w:rPr>
        <w:tab/>
      </w:r>
      <w:sdt>
        <w:sdtPr>
          <w:rPr>
            <w:rFonts w:ascii="Segoe UI" w:hAnsi="Segoe UI" w:cs="Segoe UI"/>
            <w:sz w:val="22"/>
            <w:szCs w:val="22"/>
          </w:rPr>
          <w:id w:val="653343768"/>
          <w:placeholder>
            <w:docPart w:val="4377B699AF80404191DAC1EF69C479A3"/>
          </w:placeholder>
        </w:sdtPr>
        <w:sdtContent>
          <w:r w:rsidRPr="00677E66">
            <w:rPr>
              <w:rFonts w:ascii="Segoe UI" w:hAnsi="Segoe UI" w:cs="Segoe UI"/>
              <w:sz w:val="22"/>
              <w:szCs w:val="22"/>
            </w:rPr>
            <w:t xml:space="preserve">       </w:t>
          </w:r>
          <w:r w:rsidR="00E44656">
            <w:rPr>
              <w:rFonts w:ascii="Segoe UI" w:hAnsi="Segoe UI" w:cs="Segoe UI"/>
              <w:sz w:val="22"/>
              <w:szCs w:val="22"/>
            </w:rPr>
            <w:t>c/o Seda-Council of Governments</w:t>
          </w:r>
        </w:sdtContent>
      </w:sdt>
    </w:p>
    <w:p w14:paraId="11CED31C" w14:textId="36CA3B27" w:rsidR="001D7F8C" w:rsidRPr="00677E66" w:rsidRDefault="001D7F8C" w:rsidP="00062471">
      <w:pPr>
        <w:tabs>
          <w:tab w:val="left" w:pos="4500"/>
        </w:tabs>
        <w:jc w:val="right"/>
        <w:rPr>
          <w:rFonts w:ascii="Segoe UI" w:hAnsi="Segoe UI" w:cs="Segoe UI"/>
          <w:sz w:val="22"/>
          <w:szCs w:val="22"/>
        </w:rPr>
      </w:pPr>
      <w:r w:rsidRPr="00677E66">
        <w:rPr>
          <w:rFonts w:ascii="Segoe UI" w:hAnsi="Segoe UI" w:cs="Segoe UI"/>
          <w:sz w:val="22"/>
          <w:szCs w:val="22"/>
        </w:rPr>
        <w:tab/>
      </w:r>
      <w:sdt>
        <w:sdtPr>
          <w:rPr>
            <w:rFonts w:ascii="Segoe UI" w:hAnsi="Segoe UI" w:cs="Segoe UI"/>
            <w:sz w:val="22"/>
            <w:szCs w:val="22"/>
          </w:rPr>
          <w:id w:val="-1386860319"/>
          <w:placeholder>
            <w:docPart w:val="4377B699AF80404191DAC1EF69C479A3"/>
          </w:placeholder>
        </w:sdtPr>
        <w:sdtContent>
          <w:r w:rsidRPr="00677E66">
            <w:rPr>
              <w:rFonts w:ascii="Segoe UI" w:hAnsi="Segoe UI" w:cs="Segoe UI"/>
              <w:sz w:val="22"/>
              <w:szCs w:val="22"/>
            </w:rPr>
            <w:t xml:space="preserve">       </w:t>
          </w:r>
          <w:r w:rsidR="00E44656">
            <w:rPr>
              <w:rFonts w:ascii="Segoe UI" w:hAnsi="Segoe UI" w:cs="Segoe UI"/>
              <w:sz w:val="22"/>
              <w:szCs w:val="22"/>
            </w:rPr>
            <w:t>201 Furnace Road</w:t>
          </w:r>
        </w:sdtContent>
      </w:sdt>
    </w:p>
    <w:p w14:paraId="11CED31D" w14:textId="5389B796" w:rsidR="001D7F8C" w:rsidRPr="00677E66" w:rsidRDefault="001D7F8C" w:rsidP="00062471">
      <w:pPr>
        <w:tabs>
          <w:tab w:val="left" w:pos="4500"/>
        </w:tabs>
        <w:jc w:val="right"/>
        <w:rPr>
          <w:rFonts w:ascii="Segoe UI" w:hAnsi="Segoe UI" w:cs="Segoe UI"/>
          <w:sz w:val="22"/>
          <w:szCs w:val="22"/>
        </w:rPr>
      </w:pPr>
      <w:r w:rsidRPr="00677E66">
        <w:rPr>
          <w:rFonts w:ascii="Segoe UI" w:hAnsi="Segoe UI" w:cs="Segoe UI"/>
          <w:sz w:val="22"/>
          <w:szCs w:val="22"/>
        </w:rPr>
        <w:tab/>
      </w:r>
      <w:sdt>
        <w:sdtPr>
          <w:rPr>
            <w:rFonts w:ascii="Segoe UI" w:hAnsi="Segoe UI" w:cs="Segoe UI"/>
            <w:sz w:val="22"/>
            <w:szCs w:val="22"/>
          </w:rPr>
          <w:id w:val="-2112880249"/>
          <w:placeholder>
            <w:docPart w:val="4377B699AF80404191DAC1EF69C479A3"/>
          </w:placeholder>
        </w:sdtPr>
        <w:sdtContent>
          <w:r w:rsidRPr="00677E66">
            <w:rPr>
              <w:rFonts w:ascii="Segoe UI" w:hAnsi="Segoe UI" w:cs="Segoe UI"/>
              <w:sz w:val="22"/>
              <w:szCs w:val="22"/>
            </w:rPr>
            <w:t xml:space="preserve">       </w:t>
          </w:r>
          <w:r w:rsidR="00E44656">
            <w:rPr>
              <w:rFonts w:ascii="Segoe UI" w:hAnsi="Segoe UI" w:cs="Segoe UI"/>
              <w:sz w:val="22"/>
              <w:szCs w:val="22"/>
            </w:rPr>
            <w:t>Lewisburg, PA</w:t>
          </w:r>
          <w:r w:rsidR="00B151B4">
            <w:rPr>
              <w:rFonts w:ascii="Segoe UI" w:hAnsi="Segoe UI" w:cs="Segoe UI"/>
              <w:sz w:val="22"/>
              <w:szCs w:val="22"/>
            </w:rPr>
            <w:t xml:space="preserve"> </w:t>
          </w:r>
          <w:r w:rsidR="00E44656">
            <w:rPr>
              <w:rFonts w:ascii="Segoe UI" w:hAnsi="Segoe UI" w:cs="Segoe UI"/>
              <w:sz w:val="22"/>
              <w:szCs w:val="22"/>
            </w:rPr>
            <w:t>17837</w:t>
          </w:r>
        </w:sdtContent>
      </w:sdt>
    </w:p>
    <w:p w14:paraId="11E97821" w14:textId="77777777" w:rsidR="00E44656" w:rsidRDefault="00E44656">
      <w:pPr>
        <w:rPr>
          <w:rFonts w:ascii="Segoe UI" w:hAnsi="Segoe UI" w:cs="Segoe UI"/>
          <w:sz w:val="22"/>
          <w:szCs w:val="22"/>
        </w:rPr>
      </w:pPr>
    </w:p>
    <w:p w14:paraId="05F54402" w14:textId="77777777" w:rsidR="00E44656" w:rsidRDefault="00E44656">
      <w:pPr>
        <w:rPr>
          <w:rFonts w:ascii="Segoe UI" w:hAnsi="Segoe UI" w:cs="Segoe UI"/>
          <w:sz w:val="22"/>
          <w:szCs w:val="22"/>
        </w:rPr>
      </w:pPr>
    </w:p>
    <w:p w14:paraId="5A2F3994" w14:textId="77777777" w:rsidR="00E44656" w:rsidRDefault="00E44656">
      <w:pPr>
        <w:rPr>
          <w:rFonts w:ascii="Segoe UI" w:hAnsi="Segoe UI" w:cs="Segoe UI"/>
          <w:sz w:val="22"/>
          <w:szCs w:val="22"/>
        </w:rPr>
      </w:pPr>
    </w:p>
    <w:p w14:paraId="11CED31E" w14:textId="442B651B" w:rsidR="001D7F8C" w:rsidRPr="00677E66" w:rsidRDefault="001D7F8C">
      <w:pPr>
        <w:rPr>
          <w:rFonts w:ascii="Segoe UI" w:hAnsi="Segoe UI" w:cs="Segoe UI"/>
          <w:sz w:val="22"/>
          <w:szCs w:val="22"/>
        </w:rPr>
      </w:pPr>
      <w:r w:rsidRPr="00677E66">
        <w:rPr>
          <w:rFonts w:ascii="Segoe UI" w:hAnsi="Segoe UI" w:cs="Segoe UI"/>
          <w:sz w:val="22"/>
          <w:szCs w:val="22"/>
        </w:rPr>
        <w:lastRenderedPageBreak/>
        <w:t xml:space="preserve">Dates of Publication:  </w:t>
      </w:r>
      <w:sdt>
        <w:sdtPr>
          <w:rPr>
            <w:rFonts w:ascii="Segoe UI" w:hAnsi="Segoe UI" w:cs="Segoe UI"/>
            <w:sz w:val="22"/>
            <w:szCs w:val="22"/>
            <w:highlight w:val="yellow"/>
          </w:rPr>
          <w:id w:val="1876808575"/>
          <w:placeholder>
            <w:docPart w:val="A160E3975F8D48F88AC60C35B16D2EC4"/>
          </w:placeholder>
          <w:text w:multiLine="1"/>
        </w:sdtPr>
        <w:sdtContent>
          <w:r w:rsidR="00904093">
            <w:rPr>
              <w:rFonts w:ascii="Segoe UI" w:hAnsi="Segoe UI" w:cs="Segoe UI"/>
              <w:sz w:val="22"/>
              <w:szCs w:val="22"/>
              <w:highlight w:val="yellow"/>
            </w:rPr>
            <w:t>_______________________</w:t>
          </w:r>
        </w:sdtContent>
      </w:sdt>
    </w:p>
    <w:p w14:paraId="11CED31F" w14:textId="6899278C" w:rsidR="001D7F8C" w:rsidRPr="00677E66" w:rsidRDefault="001D7F8C">
      <w:pPr>
        <w:rPr>
          <w:rFonts w:ascii="Segoe UI" w:hAnsi="Segoe UI" w:cs="Segoe UI"/>
          <w:sz w:val="22"/>
          <w:szCs w:val="22"/>
        </w:rPr>
      </w:pPr>
      <w:r w:rsidRPr="00677E66">
        <w:rPr>
          <w:rFonts w:ascii="Segoe UI" w:hAnsi="Segoe UI" w:cs="Segoe UI"/>
          <w:sz w:val="22"/>
          <w:szCs w:val="22"/>
        </w:rPr>
        <w:t xml:space="preserve">Contact:  </w:t>
      </w:r>
      <w:sdt>
        <w:sdtPr>
          <w:rPr>
            <w:rFonts w:ascii="Segoe UI" w:hAnsi="Segoe UI" w:cs="Segoe UI"/>
            <w:sz w:val="22"/>
            <w:szCs w:val="22"/>
          </w:rPr>
          <w:id w:val="919138440"/>
          <w:placeholder>
            <w:docPart w:val="75B8560AD21E4A1CBA20FAB61EC96C45"/>
          </w:placeholder>
          <w:text/>
        </w:sdtPr>
        <w:sdtEndPr/>
        <w:sdtContent>
          <w:r w:rsidR="00534F6C">
            <w:rPr>
              <w:rFonts w:ascii="Segoe UI" w:hAnsi="Segoe UI" w:cs="Segoe UI"/>
              <w:sz w:val="22"/>
              <w:szCs w:val="22"/>
            </w:rPr>
            <w:t>Heather Kelly-Weisen</w:t>
          </w:r>
          <w:r w:rsidR="001B565A">
            <w:rPr>
              <w:rFonts w:ascii="Segoe UI" w:hAnsi="Segoe UI" w:cs="Segoe UI"/>
              <w:sz w:val="22"/>
              <w:szCs w:val="22"/>
            </w:rPr>
            <w:t>, S</w:t>
          </w:r>
          <w:r w:rsidR="009C05A8">
            <w:rPr>
              <w:rFonts w:ascii="Segoe UI" w:hAnsi="Segoe UI" w:cs="Segoe UI"/>
              <w:sz w:val="22"/>
              <w:szCs w:val="22"/>
            </w:rPr>
            <w:t>EDA</w:t>
          </w:r>
          <w:r w:rsidR="001B565A">
            <w:rPr>
              <w:rFonts w:ascii="Segoe UI" w:hAnsi="Segoe UI" w:cs="Segoe UI"/>
              <w:sz w:val="22"/>
              <w:szCs w:val="22"/>
            </w:rPr>
            <w:t>-COG</w:t>
          </w:r>
        </w:sdtContent>
      </w:sdt>
    </w:p>
    <w:p w14:paraId="11CED320" w14:textId="77777777" w:rsidR="001D7F8C" w:rsidRPr="00677E66" w:rsidRDefault="001D7F8C">
      <w:pPr>
        <w:rPr>
          <w:rFonts w:ascii="Segoe UI" w:hAnsi="Segoe UI" w:cs="Segoe UI"/>
          <w:sz w:val="22"/>
          <w:szCs w:val="22"/>
        </w:rPr>
      </w:pPr>
    </w:p>
    <w:p w14:paraId="11CED321" w14:textId="77777777" w:rsidR="001D7F8C" w:rsidRPr="00677E66" w:rsidRDefault="001D7F8C">
      <w:pPr>
        <w:rPr>
          <w:rFonts w:ascii="Segoe UI" w:hAnsi="Segoe UI" w:cs="Segoe UI"/>
          <w:sz w:val="22"/>
          <w:szCs w:val="22"/>
        </w:rPr>
      </w:pPr>
    </w:p>
    <w:p w14:paraId="11CED322" w14:textId="77777777" w:rsidR="001D7F8C" w:rsidRPr="00677E66" w:rsidRDefault="001D7F8C">
      <w:pPr>
        <w:jc w:val="center"/>
        <w:rPr>
          <w:rFonts w:ascii="Segoe UI" w:hAnsi="Segoe UI" w:cs="Segoe UI"/>
          <w:b/>
          <w:sz w:val="22"/>
          <w:szCs w:val="22"/>
        </w:rPr>
      </w:pPr>
      <w:r w:rsidRPr="00677E66">
        <w:rPr>
          <w:rFonts w:ascii="Segoe UI" w:hAnsi="Segoe UI" w:cs="Segoe UI"/>
          <w:b/>
          <w:sz w:val="22"/>
          <w:szCs w:val="22"/>
        </w:rPr>
        <w:t>REQUEST FOR PROPOSALS</w:t>
      </w:r>
    </w:p>
    <w:p w14:paraId="11CED323" w14:textId="77777777" w:rsidR="001D7F8C" w:rsidRPr="00677E66" w:rsidRDefault="001D7F8C">
      <w:pPr>
        <w:rPr>
          <w:rFonts w:ascii="Segoe UI" w:hAnsi="Segoe UI" w:cs="Segoe UI"/>
          <w:sz w:val="22"/>
          <w:szCs w:val="22"/>
        </w:rPr>
      </w:pPr>
    </w:p>
    <w:p w14:paraId="11CED324" w14:textId="6DD59B62" w:rsidR="00CB3155" w:rsidRPr="00677E66" w:rsidRDefault="00C22F65" w:rsidP="00CB3155">
      <w:pPr>
        <w:jc w:val="both"/>
        <w:rPr>
          <w:rFonts w:ascii="Segoe UI" w:hAnsi="Segoe UI" w:cs="Segoe UI"/>
          <w:sz w:val="22"/>
          <w:szCs w:val="22"/>
        </w:rPr>
      </w:pPr>
      <w:sdt>
        <w:sdtPr>
          <w:rPr>
            <w:rFonts w:ascii="Segoe UI" w:hAnsi="Segoe UI" w:cs="Segoe UI"/>
            <w:sz w:val="22"/>
            <w:szCs w:val="22"/>
          </w:rPr>
          <w:id w:val="-1707633270"/>
          <w:placeholder>
            <w:docPart w:val="A160E3975F8D48F88AC60C35B16D2EC4"/>
          </w:placeholder>
          <w:text/>
        </w:sdtPr>
        <w:sdtContent>
          <w:r w:rsidR="00E87803">
            <w:rPr>
              <w:rFonts w:ascii="Segoe UI" w:hAnsi="Segoe UI" w:cs="Segoe UI"/>
              <w:sz w:val="22"/>
              <w:szCs w:val="22"/>
            </w:rPr>
            <w:t>Lycoming County</w:t>
          </w:r>
          <w:r w:rsidR="001B565A">
            <w:rPr>
              <w:rFonts w:ascii="Segoe UI" w:hAnsi="Segoe UI" w:cs="Segoe UI"/>
              <w:sz w:val="22"/>
              <w:szCs w:val="22"/>
            </w:rPr>
            <w:t xml:space="preserve"> </w:t>
          </w:r>
        </w:sdtContent>
      </w:sdt>
      <w:r w:rsidR="001D7F8C" w:rsidRPr="00677E66">
        <w:rPr>
          <w:rFonts w:ascii="Segoe UI" w:hAnsi="Segoe UI" w:cs="Segoe UI"/>
          <w:sz w:val="22"/>
          <w:szCs w:val="22"/>
        </w:rPr>
        <w:t xml:space="preserve">is requesting proposals for the purchase of </w:t>
      </w:r>
      <w:r w:rsidR="008E1DCE">
        <w:rPr>
          <w:rFonts w:ascii="Segoe UI" w:hAnsi="Segoe UI" w:cs="Segoe UI"/>
          <w:sz w:val="22"/>
          <w:szCs w:val="22"/>
        </w:rPr>
        <w:t>P</w:t>
      </w:r>
      <w:r w:rsidR="001D7F8C" w:rsidRPr="00677E66">
        <w:rPr>
          <w:rFonts w:ascii="Segoe UI" w:hAnsi="Segoe UI" w:cs="Segoe UI"/>
          <w:sz w:val="22"/>
          <w:szCs w:val="22"/>
        </w:rPr>
        <w:t xml:space="preserve">rofessional Engineering </w:t>
      </w:r>
      <w:r w:rsidR="008E1DCE">
        <w:rPr>
          <w:rFonts w:ascii="Segoe UI" w:hAnsi="Segoe UI" w:cs="Segoe UI"/>
          <w:sz w:val="22"/>
          <w:szCs w:val="22"/>
        </w:rPr>
        <w:t>S</w:t>
      </w:r>
      <w:r w:rsidR="001D7F8C" w:rsidRPr="00677E66">
        <w:rPr>
          <w:rFonts w:ascii="Segoe UI" w:hAnsi="Segoe UI" w:cs="Segoe UI"/>
          <w:sz w:val="22"/>
          <w:szCs w:val="22"/>
        </w:rPr>
        <w:t xml:space="preserve">ervices.  These services include all necessary design and specifications for the bidding of and contracting for </w:t>
      </w:r>
      <w:r w:rsidR="001B565A">
        <w:rPr>
          <w:rFonts w:ascii="Segoe UI" w:hAnsi="Segoe UI" w:cs="Segoe UI"/>
          <w:sz w:val="22"/>
          <w:szCs w:val="22"/>
        </w:rPr>
        <w:t xml:space="preserve">an expansion to the </w:t>
      </w:r>
      <w:r w:rsidR="00E87803">
        <w:rPr>
          <w:rFonts w:ascii="Segoe UI" w:hAnsi="Segoe UI" w:cs="Segoe UI"/>
          <w:sz w:val="22"/>
          <w:szCs w:val="22"/>
        </w:rPr>
        <w:t xml:space="preserve">Lycoming County </w:t>
      </w:r>
      <w:r w:rsidR="00FA2224">
        <w:rPr>
          <w:rFonts w:ascii="Segoe UI" w:hAnsi="Segoe UI" w:cs="Segoe UI"/>
          <w:sz w:val="22"/>
          <w:szCs w:val="22"/>
        </w:rPr>
        <w:t>Levee Rehabilitation</w:t>
      </w:r>
      <w:r w:rsidR="00E87803">
        <w:rPr>
          <w:rFonts w:ascii="Segoe UI" w:hAnsi="Segoe UI" w:cs="Segoe UI"/>
          <w:sz w:val="22"/>
          <w:szCs w:val="22"/>
        </w:rPr>
        <w:t xml:space="preserve"> Project.</w:t>
      </w:r>
      <w:r w:rsidR="00CB3155" w:rsidRPr="00677E66">
        <w:rPr>
          <w:rFonts w:ascii="Segoe UI" w:hAnsi="Segoe UI" w:cs="Segoe UI"/>
          <w:sz w:val="22"/>
          <w:szCs w:val="22"/>
        </w:rPr>
        <w:t xml:space="preserve"> </w:t>
      </w:r>
      <w:r w:rsidR="001D7F8C" w:rsidRPr="00677E66">
        <w:rPr>
          <w:rFonts w:ascii="Segoe UI" w:hAnsi="Segoe UI" w:cs="Segoe UI"/>
          <w:sz w:val="22"/>
          <w:szCs w:val="22"/>
        </w:rPr>
        <w:t>Complete proposal details, including the required proposal format</w:t>
      </w:r>
      <w:r w:rsidR="00CB3155" w:rsidRPr="00677E66">
        <w:rPr>
          <w:rFonts w:ascii="Segoe UI" w:hAnsi="Segoe UI" w:cs="Segoe UI"/>
          <w:sz w:val="22"/>
          <w:szCs w:val="22"/>
        </w:rPr>
        <w:t xml:space="preserve">, </w:t>
      </w:r>
      <w:r w:rsidR="009C05A8">
        <w:rPr>
          <w:rFonts w:ascii="Segoe UI" w:hAnsi="Segoe UI" w:cs="Segoe UI"/>
          <w:sz w:val="22"/>
          <w:szCs w:val="22"/>
        </w:rPr>
        <w:t>and project related details</w:t>
      </w:r>
      <w:r w:rsidR="00CB3155" w:rsidRPr="00677E66">
        <w:rPr>
          <w:rFonts w:ascii="Segoe UI" w:hAnsi="Segoe UI" w:cs="Segoe UI"/>
          <w:sz w:val="22"/>
          <w:szCs w:val="22"/>
        </w:rPr>
        <w:t xml:space="preserve"> may be obtained by contacting:</w:t>
      </w:r>
    </w:p>
    <w:p w14:paraId="11CED325" w14:textId="77777777" w:rsidR="00CB3155" w:rsidRPr="00677E66" w:rsidRDefault="00CB3155" w:rsidP="00CB3155">
      <w:pPr>
        <w:jc w:val="center"/>
        <w:rPr>
          <w:rFonts w:ascii="Segoe UI" w:hAnsi="Segoe UI" w:cs="Segoe UI"/>
          <w:sz w:val="22"/>
          <w:szCs w:val="22"/>
        </w:rPr>
      </w:pPr>
    </w:p>
    <w:p w14:paraId="11CED326" w14:textId="653C1BD7" w:rsidR="00CB3155" w:rsidRPr="00677E66" w:rsidRDefault="00CB3155" w:rsidP="00CB3155">
      <w:pPr>
        <w:jc w:val="center"/>
        <w:rPr>
          <w:rFonts w:ascii="Segoe UI" w:hAnsi="Segoe UI" w:cs="Segoe UI"/>
          <w:sz w:val="22"/>
          <w:szCs w:val="22"/>
        </w:rPr>
      </w:pPr>
      <w:r w:rsidRPr="00677E66">
        <w:rPr>
          <w:rFonts w:ascii="Segoe UI" w:hAnsi="Segoe UI" w:cs="Segoe UI"/>
          <w:sz w:val="22"/>
          <w:szCs w:val="22"/>
        </w:rPr>
        <w:t xml:space="preserve"> </w:t>
      </w:r>
      <w:sdt>
        <w:sdtPr>
          <w:rPr>
            <w:rFonts w:ascii="Segoe UI" w:hAnsi="Segoe UI" w:cs="Segoe UI"/>
            <w:sz w:val="22"/>
            <w:szCs w:val="22"/>
          </w:rPr>
          <w:id w:val="172223620"/>
          <w:placeholder>
            <w:docPart w:val="96D35770A20046AA8DB81388DF4B5397"/>
          </w:placeholder>
          <w:text/>
        </w:sdtPr>
        <w:sdtContent>
          <w:r w:rsidR="00534F6C">
            <w:rPr>
              <w:rFonts w:ascii="Segoe UI" w:hAnsi="Segoe UI" w:cs="Segoe UI"/>
              <w:sz w:val="22"/>
              <w:szCs w:val="22"/>
            </w:rPr>
            <w:t>Heather Kelly-Weisen</w:t>
          </w:r>
          <w:r w:rsidRPr="00677E66">
            <w:rPr>
              <w:rFonts w:ascii="Segoe UI" w:hAnsi="Segoe UI" w:cs="Segoe UI"/>
              <w:sz w:val="22"/>
              <w:szCs w:val="22"/>
            </w:rPr>
            <w:t>, Project Coordinator</w:t>
          </w:r>
        </w:sdtContent>
      </w:sdt>
    </w:p>
    <w:p w14:paraId="11CED327" w14:textId="77777777" w:rsidR="00CB3155" w:rsidRPr="00677E66" w:rsidRDefault="00CB3155" w:rsidP="00CB3155">
      <w:pPr>
        <w:jc w:val="center"/>
        <w:rPr>
          <w:rFonts w:ascii="Segoe UI" w:hAnsi="Segoe UI" w:cs="Segoe UI"/>
          <w:sz w:val="22"/>
          <w:szCs w:val="22"/>
        </w:rPr>
      </w:pPr>
      <w:r w:rsidRPr="00677E66">
        <w:rPr>
          <w:rFonts w:ascii="Segoe UI" w:hAnsi="Segoe UI" w:cs="Segoe UI"/>
          <w:sz w:val="22"/>
          <w:szCs w:val="22"/>
        </w:rPr>
        <w:t>SEDA-COG</w:t>
      </w:r>
    </w:p>
    <w:p w14:paraId="11CED328" w14:textId="77777777" w:rsidR="00CB3155" w:rsidRPr="00677E66" w:rsidRDefault="00CB3155" w:rsidP="00CB3155">
      <w:pPr>
        <w:jc w:val="center"/>
        <w:rPr>
          <w:rFonts w:ascii="Segoe UI" w:hAnsi="Segoe UI" w:cs="Segoe UI"/>
          <w:sz w:val="22"/>
          <w:szCs w:val="22"/>
        </w:rPr>
      </w:pPr>
      <w:r w:rsidRPr="00677E66">
        <w:rPr>
          <w:rFonts w:ascii="Segoe UI" w:hAnsi="Segoe UI" w:cs="Segoe UI"/>
          <w:sz w:val="22"/>
          <w:szCs w:val="22"/>
        </w:rPr>
        <w:t>201 Furnace Road</w:t>
      </w:r>
    </w:p>
    <w:p w14:paraId="11CED329" w14:textId="36B6F36A" w:rsidR="00CB3155" w:rsidRPr="00677E66" w:rsidRDefault="00CB3155" w:rsidP="00CB3155">
      <w:pPr>
        <w:jc w:val="center"/>
        <w:rPr>
          <w:rFonts w:ascii="Segoe UI" w:hAnsi="Segoe UI" w:cs="Segoe UI"/>
          <w:sz w:val="22"/>
          <w:szCs w:val="22"/>
        </w:rPr>
      </w:pPr>
      <w:r w:rsidRPr="00677E66">
        <w:rPr>
          <w:rFonts w:ascii="Segoe UI" w:hAnsi="Segoe UI" w:cs="Segoe UI"/>
          <w:sz w:val="22"/>
          <w:szCs w:val="22"/>
        </w:rPr>
        <w:t>Lewisburg, PA 17837</w:t>
      </w:r>
    </w:p>
    <w:p w14:paraId="23A50A3E" w14:textId="7E944C59" w:rsidR="009C05A8" w:rsidRPr="00677E66" w:rsidRDefault="00561DC0" w:rsidP="00CB3155">
      <w:pPr>
        <w:jc w:val="center"/>
        <w:rPr>
          <w:rFonts w:ascii="Segoe UI" w:hAnsi="Segoe UI" w:cs="Segoe UI"/>
          <w:sz w:val="22"/>
          <w:szCs w:val="22"/>
        </w:rPr>
      </w:pPr>
      <w:hyperlink r:id="rId14" w:history="1">
        <w:r w:rsidR="009C05A8" w:rsidRPr="005346C0">
          <w:rPr>
            <w:rStyle w:val="Hyperlink"/>
            <w:rFonts w:ascii="Segoe UI" w:hAnsi="Segoe UI" w:cs="Segoe UI"/>
            <w:sz w:val="22"/>
            <w:szCs w:val="22"/>
          </w:rPr>
          <w:t>Hkellyweisen@seda-cog.org</w:t>
        </w:r>
      </w:hyperlink>
      <w:r w:rsidR="009C05A8">
        <w:rPr>
          <w:rFonts w:ascii="Segoe UI" w:hAnsi="Segoe UI" w:cs="Segoe UI"/>
          <w:sz w:val="22"/>
          <w:szCs w:val="22"/>
        </w:rPr>
        <w:t xml:space="preserve"> </w:t>
      </w:r>
    </w:p>
    <w:p w14:paraId="11CED32A" w14:textId="77777777" w:rsidR="00CB3155" w:rsidRPr="00677E66" w:rsidRDefault="00CB3155" w:rsidP="00BC11BF">
      <w:pPr>
        <w:jc w:val="both"/>
        <w:rPr>
          <w:rFonts w:ascii="Segoe UI" w:hAnsi="Segoe UI" w:cs="Segoe UI"/>
          <w:sz w:val="22"/>
          <w:szCs w:val="22"/>
        </w:rPr>
      </w:pPr>
    </w:p>
    <w:p w14:paraId="11CED32B" w14:textId="44EA0402" w:rsidR="001D7F8C" w:rsidRPr="00677E66" w:rsidRDefault="001D7F8C">
      <w:pPr>
        <w:rPr>
          <w:rFonts w:ascii="Segoe UI" w:hAnsi="Segoe UI" w:cs="Segoe UI"/>
          <w:sz w:val="22"/>
          <w:szCs w:val="22"/>
        </w:rPr>
      </w:pPr>
      <w:r w:rsidRPr="00677E66">
        <w:rPr>
          <w:rFonts w:ascii="Segoe UI" w:hAnsi="Segoe UI" w:cs="Segoe UI"/>
          <w:sz w:val="22"/>
          <w:szCs w:val="22"/>
        </w:rPr>
        <w:t xml:space="preserve">Proposal details are also available at </w:t>
      </w:r>
      <w:hyperlink r:id="rId15" w:history="1">
        <w:r w:rsidR="00DD3254" w:rsidRPr="00761A82">
          <w:rPr>
            <w:rStyle w:val="Hyperlink"/>
            <w:rFonts w:ascii="Segoe UI" w:hAnsi="Segoe UI" w:cs="Segoe UI"/>
            <w:sz w:val="22"/>
            <w:szCs w:val="22"/>
          </w:rPr>
          <w:t>www.lyco.org</w:t>
        </w:r>
      </w:hyperlink>
      <w:r w:rsidR="00DD3254">
        <w:rPr>
          <w:rFonts w:ascii="Segoe UI" w:hAnsi="Segoe UI" w:cs="Segoe UI"/>
          <w:sz w:val="22"/>
          <w:szCs w:val="22"/>
        </w:rPr>
        <w:t xml:space="preserve"> – Request for Bids and </w:t>
      </w:r>
      <w:hyperlink r:id="rId16" w:history="1">
        <w:r w:rsidRPr="00677E66">
          <w:rPr>
            <w:rStyle w:val="Hyperlink"/>
            <w:rFonts w:ascii="Segoe UI" w:hAnsi="Segoe UI" w:cs="Segoe UI"/>
            <w:sz w:val="22"/>
            <w:szCs w:val="22"/>
          </w:rPr>
          <w:t>www.seda-cog.org</w:t>
        </w:r>
      </w:hyperlink>
      <w:r w:rsidR="00254F79" w:rsidRPr="00677E66">
        <w:rPr>
          <w:rFonts w:ascii="Segoe UI" w:hAnsi="Segoe UI" w:cs="Segoe UI"/>
          <w:sz w:val="22"/>
          <w:szCs w:val="22"/>
        </w:rPr>
        <w:t xml:space="preserve"> – News, Notices, </w:t>
      </w:r>
      <w:r w:rsidRPr="00677E66">
        <w:rPr>
          <w:rFonts w:ascii="Segoe UI" w:hAnsi="Segoe UI" w:cs="Segoe UI"/>
          <w:sz w:val="22"/>
          <w:szCs w:val="22"/>
        </w:rPr>
        <w:t>Publications.</w:t>
      </w:r>
    </w:p>
    <w:p w14:paraId="11CED32C" w14:textId="77777777" w:rsidR="001D7F8C" w:rsidRPr="00677E66" w:rsidRDefault="001D7F8C">
      <w:pPr>
        <w:rPr>
          <w:rFonts w:ascii="Segoe UI" w:hAnsi="Segoe UI" w:cs="Segoe UI"/>
          <w:sz w:val="22"/>
          <w:szCs w:val="22"/>
        </w:rPr>
      </w:pPr>
    </w:p>
    <w:p w14:paraId="7D4D1996" w14:textId="64A5812E" w:rsidR="009D6749" w:rsidRDefault="001D7F8C" w:rsidP="00BC11BF">
      <w:pPr>
        <w:jc w:val="both"/>
        <w:rPr>
          <w:rFonts w:ascii="Segoe UI" w:hAnsi="Segoe UI" w:cs="Segoe UI"/>
          <w:sz w:val="22"/>
          <w:szCs w:val="22"/>
        </w:rPr>
      </w:pPr>
      <w:r w:rsidRPr="00677E66">
        <w:rPr>
          <w:rFonts w:ascii="Segoe UI" w:hAnsi="Segoe UI" w:cs="Segoe UI"/>
          <w:sz w:val="22"/>
          <w:szCs w:val="22"/>
        </w:rPr>
        <w:t xml:space="preserve">Proposals will be accepted until </w:t>
      </w:r>
      <w:sdt>
        <w:sdtPr>
          <w:rPr>
            <w:rFonts w:ascii="Segoe UI" w:hAnsi="Segoe UI" w:cs="Segoe UI"/>
            <w:sz w:val="22"/>
            <w:szCs w:val="22"/>
          </w:rPr>
          <w:id w:val="-1182279028"/>
          <w:placeholder>
            <w:docPart w:val="5E7929F4B1AC4BCAAFAF2BE448F085E0"/>
          </w:placeholder>
          <w:text/>
        </w:sdtPr>
        <w:sdtEndPr/>
        <w:sdtContent>
          <w:r w:rsidR="009C05A8" w:rsidRPr="0045224C">
            <w:rPr>
              <w:rFonts w:ascii="Segoe UI" w:hAnsi="Segoe UI" w:cs="Segoe UI"/>
              <w:sz w:val="22"/>
              <w:szCs w:val="22"/>
            </w:rPr>
            <w:t>5</w:t>
          </w:r>
          <w:r w:rsidR="006D6A04" w:rsidRPr="0045224C">
            <w:rPr>
              <w:rFonts w:ascii="Segoe UI" w:hAnsi="Segoe UI" w:cs="Segoe UI"/>
              <w:sz w:val="22"/>
              <w:szCs w:val="22"/>
            </w:rPr>
            <w:t xml:space="preserve">:00 </w:t>
          </w:r>
          <w:r w:rsidR="0045224C" w:rsidRPr="0045224C">
            <w:rPr>
              <w:rFonts w:ascii="Segoe UI" w:hAnsi="Segoe UI" w:cs="Segoe UI"/>
              <w:sz w:val="22"/>
              <w:szCs w:val="22"/>
            </w:rPr>
            <w:t>PM</w:t>
          </w:r>
        </w:sdtContent>
      </w:sdt>
      <w:r w:rsidRPr="00677E66">
        <w:rPr>
          <w:rFonts w:ascii="Segoe UI" w:hAnsi="Segoe UI" w:cs="Segoe UI"/>
          <w:sz w:val="22"/>
          <w:szCs w:val="22"/>
        </w:rPr>
        <w:t xml:space="preserve"> prevailing time</w:t>
      </w:r>
      <w:r w:rsidRPr="005F6A07">
        <w:rPr>
          <w:rFonts w:ascii="Segoe UI" w:hAnsi="Segoe UI" w:cs="Segoe UI"/>
          <w:sz w:val="22"/>
          <w:szCs w:val="22"/>
        </w:rPr>
        <w:t xml:space="preserve">, </w:t>
      </w:r>
      <w:sdt>
        <w:sdtPr>
          <w:rPr>
            <w:rFonts w:ascii="Segoe UI" w:hAnsi="Segoe UI" w:cs="Segoe UI"/>
            <w:sz w:val="22"/>
            <w:szCs w:val="22"/>
          </w:rPr>
          <w:id w:val="1783685930"/>
          <w:placeholder>
            <w:docPart w:val="1025D1B2F3BB4BA296234E59067BC567"/>
          </w:placeholder>
          <w:text/>
        </w:sdtPr>
        <w:sdtEndPr/>
        <w:sdtContent>
          <w:r w:rsidR="009C05A8" w:rsidRPr="0045224C">
            <w:rPr>
              <w:rFonts w:ascii="Segoe UI" w:hAnsi="Segoe UI" w:cs="Segoe UI"/>
              <w:sz w:val="22"/>
              <w:szCs w:val="22"/>
            </w:rPr>
            <w:t>October 16</w:t>
          </w:r>
          <w:r w:rsidR="00904093" w:rsidRPr="0045224C">
            <w:rPr>
              <w:rFonts w:ascii="Segoe UI" w:hAnsi="Segoe UI" w:cs="Segoe UI"/>
              <w:sz w:val="22"/>
              <w:szCs w:val="22"/>
            </w:rPr>
            <w:t>,</w:t>
          </w:r>
          <w:r w:rsidR="009C05A8" w:rsidRPr="0045224C">
            <w:rPr>
              <w:rFonts w:ascii="Segoe UI" w:hAnsi="Segoe UI" w:cs="Segoe UI"/>
              <w:sz w:val="22"/>
              <w:szCs w:val="22"/>
            </w:rPr>
            <w:t xml:space="preserve"> </w:t>
          </w:r>
          <w:r w:rsidR="005F6A07" w:rsidRPr="0045224C">
            <w:rPr>
              <w:rFonts w:ascii="Segoe UI" w:hAnsi="Segoe UI" w:cs="Segoe UI"/>
              <w:sz w:val="22"/>
              <w:szCs w:val="22"/>
            </w:rPr>
            <w:t>2020</w:t>
          </w:r>
        </w:sdtContent>
      </w:sdt>
      <w:r w:rsidR="009D6749">
        <w:rPr>
          <w:rFonts w:ascii="Segoe UI" w:hAnsi="Segoe UI" w:cs="Segoe UI"/>
          <w:sz w:val="22"/>
          <w:szCs w:val="22"/>
        </w:rPr>
        <w:t>. Submitted proposals</w:t>
      </w:r>
      <w:r w:rsidRPr="00677E66">
        <w:rPr>
          <w:rFonts w:ascii="Segoe UI" w:hAnsi="Segoe UI" w:cs="Segoe UI"/>
          <w:sz w:val="22"/>
          <w:szCs w:val="22"/>
        </w:rPr>
        <w:t xml:space="preserve"> will be opened at </w:t>
      </w:r>
      <w:r w:rsidR="009D6749">
        <w:rPr>
          <w:rFonts w:ascii="Segoe UI" w:hAnsi="Segoe UI" w:cs="Segoe UI"/>
          <w:sz w:val="22"/>
          <w:szCs w:val="22"/>
        </w:rPr>
        <w:t>the</w:t>
      </w:r>
      <w:r w:rsidRPr="00677E66">
        <w:rPr>
          <w:rFonts w:ascii="Segoe UI" w:hAnsi="Segoe UI" w:cs="Segoe UI"/>
          <w:sz w:val="22"/>
          <w:szCs w:val="22"/>
        </w:rPr>
        <w:t xml:space="preserve"> </w:t>
      </w:r>
      <w:r w:rsidR="009C05A8">
        <w:rPr>
          <w:rFonts w:ascii="Segoe UI" w:hAnsi="Segoe UI" w:cs="Segoe UI"/>
          <w:sz w:val="22"/>
          <w:szCs w:val="22"/>
        </w:rPr>
        <w:t>Lycoming County Commissioners</w:t>
      </w:r>
      <w:r w:rsidR="009D6749">
        <w:rPr>
          <w:rFonts w:ascii="Segoe UI" w:hAnsi="Segoe UI" w:cs="Segoe UI"/>
          <w:sz w:val="22"/>
          <w:szCs w:val="22"/>
        </w:rPr>
        <w:t>’</w:t>
      </w:r>
      <w:r w:rsidR="009C05A8">
        <w:rPr>
          <w:rFonts w:ascii="Segoe UI" w:hAnsi="Segoe UI" w:cs="Segoe UI"/>
          <w:sz w:val="22"/>
          <w:szCs w:val="22"/>
        </w:rPr>
        <w:t xml:space="preserve"> Meeting on October 20, 2020 </w:t>
      </w:r>
      <w:r w:rsidR="0045224C">
        <w:rPr>
          <w:rFonts w:ascii="Segoe UI" w:hAnsi="Segoe UI" w:cs="Segoe UI"/>
          <w:sz w:val="22"/>
          <w:szCs w:val="22"/>
        </w:rPr>
        <w:t>at 10:00 AM</w:t>
      </w:r>
      <w:r w:rsidR="009D6749">
        <w:rPr>
          <w:rFonts w:ascii="Segoe UI" w:hAnsi="Segoe UI" w:cs="Segoe UI"/>
          <w:sz w:val="22"/>
          <w:szCs w:val="22"/>
        </w:rPr>
        <w:t xml:space="preserve">, at the </w:t>
      </w:r>
      <w:r w:rsidR="009D6749" w:rsidRPr="0045224C">
        <w:rPr>
          <w:rFonts w:ascii="Segoe UI" w:hAnsi="Segoe UI" w:cs="Segoe UI"/>
          <w:sz w:val="22"/>
          <w:szCs w:val="22"/>
        </w:rPr>
        <w:t>Lycoming County Executive Plaza Building, 330 Pine Street, 2nd Floor, Williamsport, PA17701</w:t>
      </w:r>
      <w:r w:rsidR="009D6749">
        <w:rPr>
          <w:rFonts w:ascii="Segoe UI" w:hAnsi="Segoe UI" w:cs="Segoe UI"/>
          <w:sz w:val="22"/>
          <w:szCs w:val="22"/>
        </w:rPr>
        <w:t>. To attend this meeting virtually please go to the following link:</w:t>
      </w:r>
    </w:p>
    <w:p w14:paraId="11CED32D" w14:textId="55655A1F" w:rsidR="00BC11BF" w:rsidRPr="00677E66" w:rsidRDefault="00561DC0" w:rsidP="00BC11BF">
      <w:pPr>
        <w:jc w:val="both"/>
        <w:rPr>
          <w:rFonts w:ascii="Segoe UI" w:hAnsi="Segoe UI" w:cs="Segoe UI"/>
          <w:sz w:val="22"/>
          <w:szCs w:val="22"/>
        </w:rPr>
      </w:pPr>
      <w:hyperlink r:id="rId17" w:history="1">
        <w:r w:rsidR="009D6749" w:rsidRPr="005346C0">
          <w:rPr>
            <w:rStyle w:val="Hyperlink"/>
            <w:rFonts w:ascii="Segoe UI" w:hAnsi="Segoe UI" w:cs="Segoe UI"/>
            <w:sz w:val="22"/>
            <w:szCs w:val="22"/>
          </w:rPr>
          <w:t>https://www.youtube.com/channel/UCSRDCV2YEbfonPDRfPMnEuw</w:t>
        </w:r>
      </w:hyperlink>
      <w:r w:rsidR="009D6749">
        <w:rPr>
          <w:rFonts w:ascii="Segoe UI" w:hAnsi="Segoe UI" w:cs="Segoe UI"/>
          <w:sz w:val="22"/>
          <w:szCs w:val="22"/>
        </w:rPr>
        <w:t>.</w:t>
      </w:r>
      <w:r w:rsidR="001D7F8C" w:rsidRPr="00677E66">
        <w:rPr>
          <w:rFonts w:ascii="Segoe UI" w:hAnsi="Segoe UI" w:cs="Segoe UI"/>
          <w:sz w:val="22"/>
          <w:szCs w:val="22"/>
        </w:rPr>
        <w:t xml:space="preserve"> Proposals shall be on the forms required, </w:t>
      </w:r>
      <w:proofErr w:type="gramStart"/>
      <w:r w:rsidR="001D7F8C" w:rsidRPr="00677E66">
        <w:rPr>
          <w:rFonts w:ascii="Segoe UI" w:hAnsi="Segoe UI" w:cs="Segoe UI"/>
          <w:sz w:val="22"/>
          <w:szCs w:val="22"/>
        </w:rPr>
        <w:t>sealed</w:t>
      </w:r>
      <w:proofErr w:type="gramEnd"/>
      <w:r w:rsidR="001D7F8C" w:rsidRPr="00677E66">
        <w:rPr>
          <w:rFonts w:ascii="Segoe UI" w:hAnsi="Segoe UI" w:cs="Segoe UI"/>
          <w:sz w:val="22"/>
          <w:szCs w:val="22"/>
        </w:rPr>
        <w:t xml:space="preserve"> and clearly marked on the outside, "</w:t>
      </w:r>
      <w:r w:rsidR="00534F6C">
        <w:rPr>
          <w:rFonts w:ascii="Segoe UI" w:hAnsi="Segoe UI" w:cs="Segoe UI"/>
          <w:sz w:val="22"/>
          <w:szCs w:val="22"/>
        </w:rPr>
        <w:t xml:space="preserve">Lycoming County </w:t>
      </w:r>
      <w:r w:rsidR="00FA2224">
        <w:rPr>
          <w:rFonts w:ascii="Segoe UI" w:hAnsi="Segoe UI" w:cs="Segoe UI"/>
          <w:sz w:val="22"/>
          <w:szCs w:val="22"/>
        </w:rPr>
        <w:t>Levee Rehabilitation</w:t>
      </w:r>
      <w:r w:rsidR="001D7F8C" w:rsidRPr="00677E66">
        <w:rPr>
          <w:rFonts w:ascii="Segoe UI" w:hAnsi="Segoe UI" w:cs="Segoe UI"/>
          <w:sz w:val="22"/>
          <w:szCs w:val="22"/>
        </w:rPr>
        <w:t xml:space="preserve"> Services Proposal," and submitted to</w:t>
      </w:r>
      <w:r w:rsidR="00BC11BF" w:rsidRPr="00677E66">
        <w:rPr>
          <w:rFonts w:ascii="Segoe UI" w:hAnsi="Segoe UI" w:cs="Segoe UI"/>
          <w:sz w:val="22"/>
          <w:szCs w:val="22"/>
        </w:rPr>
        <w:t>:</w:t>
      </w:r>
    </w:p>
    <w:p w14:paraId="11CED32E" w14:textId="77777777" w:rsidR="00BC11BF" w:rsidRPr="00677E66" w:rsidRDefault="00BC11BF" w:rsidP="00BC11BF">
      <w:pPr>
        <w:jc w:val="both"/>
        <w:rPr>
          <w:rFonts w:ascii="Segoe UI" w:hAnsi="Segoe UI" w:cs="Segoe UI"/>
          <w:sz w:val="22"/>
          <w:szCs w:val="22"/>
        </w:rPr>
      </w:pPr>
    </w:p>
    <w:sdt>
      <w:sdtPr>
        <w:rPr>
          <w:rFonts w:ascii="Segoe UI" w:hAnsi="Segoe UI" w:cs="Segoe UI"/>
          <w:sz w:val="22"/>
          <w:szCs w:val="22"/>
        </w:rPr>
        <w:id w:val="-77677789"/>
        <w:placeholder>
          <w:docPart w:val="15943ED436A44A71B46155C45C24E4B9"/>
        </w:placeholder>
        <w:text/>
      </w:sdtPr>
      <w:sdtEndPr/>
      <w:sdtContent>
        <w:p w14:paraId="11CED332" w14:textId="70615616" w:rsidR="00BC11BF" w:rsidRPr="00677E66" w:rsidRDefault="002F182C" w:rsidP="002F182C">
          <w:pPr>
            <w:jc w:val="center"/>
            <w:rPr>
              <w:rFonts w:ascii="Segoe UI" w:hAnsi="Segoe UI" w:cs="Segoe UI"/>
              <w:sz w:val="22"/>
              <w:szCs w:val="22"/>
            </w:rPr>
          </w:pPr>
          <w:r w:rsidRPr="0045224C">
            <w:rPr>
              <w:rFonts w:ascii="Segoe UI" w:hAnsi="Segoe UI" w:cs="Segoe UI"/>
              <w:sz w:val="22"/>
              <w:szCs w:val="22"/>
            </w:rPr>
            <w:t xml:space="preserve">Lycoming County Controller’s Office, </w:t>
          </w:r>
          <w:r w:rsidR="00CE2611" w:rsidRPr="0045224C">
            <w:rPr>
              <w:rFonts w:ascii="Segoe UI" w:hAnsi="Segoe UI" w:cs="Segoe UI"/>
              <w:sz w:val="22"/>
              <w:szCs w:val="22"/>
            </w:rPr>
            <w:t>48 West Third</w:t>
          </w:r>
          <w:r w:rsidRPr="0045224C">
            <w:rPr>
              <w:rFonts w:ascii="Segoe UI" w:hAnsi="Segoe UI" w:cs="Segoe UI"/>
              <w:sz w:val="22"/>
              <w:szCs w:val="22"/>
            </w:rPr>
            <w:t xml:space="preserve"> </w:t>
          </w:r>
          <w:r w:rsidR="00CE2611" w:rsidRPr="0045224C">
            <w:rPr>
              <w:rFonts w:ascii="Segoe UI" w:hAnsi="Segoe UI" w:cs="Segoe UI"/>
              <w:sz w:val="22"/>
              <w:szCs w:val="22"/>
            </w:rPr>
            <w:t xml:space="preserve">Street, </w:t>
          </w:r>
          <w:r w:rsidRPr="0045224C">
            <w:rPr>
              <w:rFonts w:ascii="Segoe UI" w:hAnsi="Segoe UI" w:cs="Segoe UI"/>
              <w:sz w:val="22"/>
              <w:szCs w:val="22"/>
            </w:rPr>
            <w:t xml:space="preserve">Williamsport, PA 17701.                    </w:t>
          </w:r>
        </w:p>
      </w:sdtContent>
    </w:sdt>
    <w:p w14:paraId="11CED333" w14:textId="77777777" w:rsidR="001D7F8C" w:rsidRPr="00677E66" w:rsidRDefault="001D7F8C">
      <w:pPr>
        <w:rPr>
          <w:rFonts w:ascii="Segoe UI" w:hAnsi="Segoe UI" w:cs="Segoe UI"/>
          <w:sz w:val="22"/>
          <w:szCs w:val="22"/>
        </w:rPr>
      </w:pPr>
    </w:p>
    <w:p w14:paraId="11CED334" w14:textId="3B8A6FDB" w:rsidR="001D7F8C" w:rsidRPr="00677E66" w:rsidRDefault="001D7F8C" w:rsidP="00BC11BF">
      <w:pPr>
        <w:jc w:val="center"/>
        <w:rPr>
          <w:rFonts w:ascii="Segoe UI" w:hAnsi="Segoe UI" w:cs="Segoe UI"/>
          <w:b/>
          <w:sz w:val="22"/>
          <w:szCs w:val="22"/>
        </w:rPr>
      </w:pPr>
      <w:r w:rsidRPr="00677E66">
        <w:rPr>
          <w:rFonts w:ascii="Segoe UI" w:hAnsi="Segoe UI" w:cs="Segoe UI"/>
          <w:b/>
          <w:sz w:val="22"/>
          <w:szCs w:val="22"/>
          <w:u w:val="single"/>
        </w:rPr>
        <w:t xml:space="preserve">Proposals that are faxed or e-mailed to SEDA-COG </w:t>
      </w:r>
      <w:r w:rsidR="0045224C">
        <w:rPr>
          <w:rFonts w:ascii="Segoe UI" w:hAnsi="Segoe UI" w:cs="Segoe UI"/>
          <w:b/>
          <w:sz w:val="22"/>
          <w:szCs w:val="22"/>
          <w:u w:val="single"/>
        </w:rPr>
        <w:t xml:space="preserve">or Lycoming County </w:t>
      </w:r>
      <w:r w:rsidRPr="00677E66">
        <w:rPr>
          <w:rFonts w:ascii="Segoe UI" w:hAnsi="Segoe UI" w:cs="Segoe UI"/>
          <w:b/>
          <w:sz w:val="22"/>
          <w:szCs w:val="22"/>
          <w:u w:val="single"/>
        </w:rPr>
        <w:t>cannot be accepted.</w:t>
      </w:r>
    </w:p>
    <w:p w14:paraId="11CED335" w14:textId="77777777" w:rsidR="001D7F8C" w:rsidRPr="00677E66" w:rsidRDefault="001D7F8C">
      <w:pPr>
        <w:rPr>
          <w:rFonts w:ascii="Segoe UI" w:hAnsi="Segoe UI" w:cs="Segoe UI"/>
          <w:b/>
          <w:sz w:val="22"/>
          <w:szCs w:val="22"/>
        </w:rPr>
      </w:pPr>
    </w:p>
    <w:p w14:paraId="11CED336" w14:textId="77777777" w:rsidR="001D7F8C" w:rsidRPr="00677E66" w:rsidRDefault="001D7F8C">
      <w:pPr>
        <w:rPr>
          <w:rFonts w:ascii="Segoe UI" w:hAnsi="Segoe UI" w:cs="Segoe UI"/>
          <w:b/>
          <w:sz w:val="22"/>
          <w:szCs w:val="22"/>
        </w:rPr>
      </w:pPr>
    </w:p>
    <w:p w14:paraId="11CED337" w14:textId="77777777" w:rsidR="001D7F8C" w:rsidRPr="00677E66" w:rsidRDefault="001D7F8C">
      <w:pPr>
        <w:rPr>
          <w:rFonts w:ascii="Segoe UI" w:hAnsi="Segoe UI" w:cs="Segoe UI"/>
          <w:sz w:val="22"/>
          <w:szCs w:val="22"/>
        </w:rPr>
      </w:pPr>
    </w:p>
    <w:p w14:paraId="11CED338" w14:textId="77777777" w:rsidR="001D7F8C" w:rsidRPr="00677E66" w:rsidRDefault="001D7F8C">
      <w:pPr>
        <w:rPr>
          <w:rFonts w:ascii="Segoe UI" w:hAnsi="Segoe UI" w:cs="Segoe UI"/>
          <w:sz w:val="22"/>
          <w:szCs w:val="22"/>
        </w:rPr>
      </w:pPr>
    </w:p>
    <w:p w14:paraId="11CED339" w14:textId="77777777" w:rsidR="001D7F8C" w:rsidRPr="00677E66" w:rsidRDefault="001D7F8C">
      <w:pPr>
        <w:rPr>
          <w:rFonts w:ascii="Segoe UI" w:hAnsi="Segoe UI" w:cs="Segoe UI"/>
          <w:sz w:val="22"/>
          <w:szCs w:val="22"/>
        </w:rPr>
      </w:pPr>
    </w:p>
    <w:p w14:paraId="11CED33A" w14:textId="77777777" w:rsidR="001D7F8C" w:rsidRPr="00677E66" w:rsidRDefault="001D7F8C">
      <w:pPr>
        <w:rPr>
          <w:rFonts w:ascii="Segoe UI" w:hAnsi="Segoe UI" w:cs="Segoe UI"/>
          <w:sz w:val="22"/>
          <w:szCs w:val="22"/>
        </w:rPr>
      </w:pPr>
    </w:p>
    <w:p w14:paraId="11CED33B" w14:textId="77777777" w:rsidR="001D7F8C" w:rsidRPr="00677E66" w:rsidRDefault="001D7F8C">
      <w:pPr>
        <w:rPr>
          <w:rFonts w:ascii="Segoe UI" w:hAnsi="Segoe UI" w:cs="Segoe UI"/>
          <w:sz w:val="22"/>
          <w:szCs w:val="22"/>
        </w:rPr>
      </w:pPr>
      <w:r w:rsidRPr="00677E66">
        <w:rPr>
          <w:rFonts w:ascii="Segoe UI" w:hAnsi="Segoe UI" w:cs="Segoe UI"/>
          <w:sz w:val="22"/>
          <w:szCs w:val="22"/>
        </w:rPr>
        <w:br w:type="page"/>
      </w:r>
    </w:p>
    <w:p w14:paraId="11CED33C" w14:textId="77777777" w:rsidR="001D7F8C" w:rsidRDefault="001D7F8C">
      <w:pPr>
        <w:rPr>
          <w:rFonts w:cs="Arial"/>
          <w:sz w:val="22"/>
          <w:szCs w:val="22"/>
        </w:rPr>
      </w:pPr>
    </w:p>
    <w:p w14:paraId="11CED33D" w14:textId="77777777" w:rsidR="001D7F8C" w:rsidRPr="00677E66" w:rsidRDefault="001D7F8C">
      <w:pPr>
        <w:jc w:val="center"/>
        <w:rPr>
          <w:rFonts w:ascii="Segoe UI" w:hAnsi="Segoe UI" w:cs="Segoe UI"/>
          <w:b/>
          <w:sz w:val="22"/>
          <w:szCs w:val="22"/>
        </w:rPr>
      </w:pPr>
      <w:r w:rsidRPr="00677E66">
        <w:rPr>
          <w:rFonts w:ascii="Segoe UI" w:hAnsi="Segoe UI" w:cs="Segoe UI"/>
          <w:b/>
          <w:sz w:val="22"/>
          <w:szCs w:val="22"/>
        </w:rPr>
        <w:t>REQUEST FOR PROPOSALS</w:t>
      </w:r>
    </w:p>
    <w:sdt>
      <w:sdtPr>
        <w:rPr>
          <w:rFonts w:ascii="Segoe UI" w:hAnsi="Segoe UI" w:cs="Segoe UI"/>
          <w:b/>
          <w:sz w:val="22"/>
          <w:szCs w:val="22"/>
        </w:rPr>
        <w:id w:val="251635354"/>
        <w:placeholder>
          <w:docPart w:val="A160E3975F8D48F88AC60C35B16D2EC4"/>
        </w:placeholder>
        <w:text/>
      </w:sdtPr>
      <w:sdtContent>
        <w:p w14:paraId="11CED341" w14:textId="37D629B9" w:rsidR="001D7F8C" w:rsidRPr="00677E66" w:rsidRDefault="001B565A">
          <w:pPr>
            <w:jc w:val="center"/>
            <w:rPr>
              <w:rFonts w:ascii="Segoe UI" w:hAnsi="Segoe UI" w:cs="Segoe UI"/>
              <w:b/>
              <w:sz w:val="22"/>
              <w:szCs w:val="22"/>
            </w:rPr>
          </w:pPr>
          <w:r>
            <w:rPr>
              <w:rFonts w:ascii="Segoe UI" w:hAnsi="Segoe UI" w:cs="Segoe UI"/>
              <w:b/>
              <w:sz w:val="22"/>
              <w:szCs w:val="22"/>
            </w:rPr>
            <w:t>ENGINEERING PROFESSIONAL SERVICES</w:t>
          </w:r>
        </w:p>
      </w:sdtContent>
    </w:sdt>
    <w:sdt>
      <w:sdtPr>
        <w:rPr>
          <w:rFonts w:ascii="Segoe UI" w:hAnsi="Segoe UI" w:cs="Segoe UI"/>
          <w:b/>
          <w:sz w:val="22"/>
          <w:szCs w:val="22"/>
        </w:rPr>
        <w:id w:val="1527366923"/>
        <w:placeholder>
          <w:docPart w:val="A160E3975F8D48F88AC60C35B16D2EC4"/>
        </w:placeholder>
        <w:text/>
      </w:sdtPr>
      <w:sdtContent>
        <w:p w14:paraId="11CED342" w14:textId="089B5C01" w:rsidR="001D7F8C" w:rsidRPr="00677E66" w:rsidRDefault="00534F6C">
          <w:pPr>
            <w:jc w:val="center"/>
            <w:rPr>
              <w:rFonts w:ascii="Segoe UI" w:hAnsi="Segoe UI" w:cs="Segoe UI"/>
              <w:b/>
              <w:sz w:val="22"/>
              <w:szCs w:val="22"/>
            </w:rPr>
          </w:pPr>
          <w:r>
            <w:rPr>
              <w:rFonts w:ascii="Segoe UI" w:hAnsi="Segoe UI" w:cs="Segoe UI"/>
              <w:b/>
              <w:sz w:val="22"/>
              <w:szCs w:val="22"/>
            </w:rPr>
            <w:t xml:space="preserve">LYCOMING COUNTY </w:t>
          </w:r>
          <w:r w:rsidR="00FA2224">
            <w:rPr>
              <w:rFonts w:ascii="Segoe UI" w:hAnsi="Segoe UI" w:cs="Segoe UI"/>
              <w:b/>
              <w:sz w:val="22"/>
              <w:szCs w:val="22"/>
            </w:rPr>
            <w:t>LEVEE REHABILITATION</w:t>
          </w:r>
          <w:r>
            <w:rPr>
              <w:rFonts w:ascii="Segoe UI" w:hAnsi="Segoe UI" w:cs="Segoe UI"/>
              <w:b/>
              <w:sz w:val="22"/>
              <w:szCs w:val="22"/>
            </w:rPr>
            <w:t xml:space="preserve"> PROJECT</w:t>
          </w:r>
        </w:p>
      </w:sdtContent>
    </w:sdt>
    <w:p w14:paraId="11CED343" w14:textId="77777777" w:rsidR="001D7F8C" w:rsidRPr="00677E66" w:rsidRDefault="001D7F8C">
      <w:pPr>
        <w:rPr>
          <w:rFonts w:ascii="Segoe UI" w:hAnsi="Segoe UI" w:cs="Segoe UI"/>
          <w:sz w:val="22"/>
          <w:szCs w:val="22"/>
        </w:rPr>
      </w:pPr>
    </w:p>
    <w:p w14:paraId="11CED344" w14:textId="3F1F4341" w:rsidR="001D7F8C" w:rsidRPr="00677E66" w:rsidRDefault="00E87803" w:rsidP="00677E66">
      <w:pPr>
        <w:jc w:val="both"/>
        <w:rPr>
          <w:rFonts w:ascii="Segoe UI" w:hAnsi="Segoe UI" w:cs="Segoe UI"/>
          <w:sz w:val="22"/>
          <w:szCs w:val="22"/>
        </w:rPr>
      </w:pPr>
      <w:r>
        <w:rPr>
          <w:rFonts w:ascii="Segoe UI" w:hAnsi="Segoe UI" w:cs="Segoe UI"/>
          <w:sz w:val="22"/>
          <w:szCs w:val="22"/>
        </w:rPr>
        <w:t>Lycoming County</w:t>
      </w:r>
      <w:r w:rsidR="001D7F8C" w:rsidRPr="00677E66">
        <w:rPr>
          <w:rFonts w:ascii="Segoe UI" w:hAnsi="Segoe UI" w:cs="Segoe UI"/>
          <w:sz w:val="22"/>
          <w:szCs w:val="22"/>
        </w:rPr>
        <w:t xml:space="preserve"> proposes to use a </w:t>
      </w:r>
      <w:r w:rsidR="001B565A" w:rsidRPr="00434CA8">
        <w:rPr>
          <w:rFonts w:ascii="Segoe UI" w:eastAsia="MS Mincho" w:hAnsi="Segoe UI" w:cs="Segoe UI"/>
          <w:sz w:val="22"/>
          <w:szCs w:val="22"/>
        </w:rPr>
        <w:t xml:space="preserve">recently approved </w:t>
      </w:r>
      <w:r w:rsidR="001B565A">
        <w:rPr>
          <w:rFonts w:ascii="Segoe UI" w:eastAsia="MS Mincho" w:hAnsi="Segoe UI" w:cs="Segoe UI"/>
          <w:sz w:val="22"/>
          <w:szCs w:val="22"/>
        </w:rPr>
        <w:t xml:space="preserve">U.S. Department of Commerce, Economic Development Administration (EDA), </w:t>
      </w:r>
      <w:r w:rsidR="00904093" w:rsidRPr="007A7681">
        <w:rPr>
          <w:rFonts w:ascii="Segoe UI" w:eastAsia="MS Mincho" w:hAnsi="Segoe UI" w:cs="Segoe UI"/>
          <w:sz w:val="22"/>
          <w:szCs w:val="22"/>
        </w:rPr>
        <w:t>Economic Disaster Relief G</w:t>
      </w:r>
      <w:r w:rsidR="001B565A" w:rsidRPr="007A7681">
        <w:rPr>
          <w:rFonts w:ascii="Segoe UI" w:eastAsia="MS Mincho" w:hAnsi="Segoe UI" w:cs="Segoe UI"/>
          <w:sz w:val="22"/>
          <w:szCs w:val="22"/>
        </w:rPr>
        <w:t>rant</w:t>
      </w:r>
      <w:r w:rsidR="001D7F8C" w:rsidRPr="007A7681">
        <w:rPr>
          <w:rFonts w:ascii="Segoe UI" w:hAnsi="Segoe UI" w:cs="Segoe UI"/>
          <w:sz w:val="22"/>
          <w:szCs w:val="22"/>
        </w:rPr>
        <w:t xml:space="preserve"> to </w:t>
      </w:r>
      <w:sdt>
        <w:sdtPr>
          <w:rPr>
            <w:rFonts w:ascii="Segoe UI" w:hAnsi="Segoe UI" w:cs="Segoe UI"/>
            <w:sz w:val="22"/>
            <w:szCs w:val="22"/>
          </w:rPr>
          <w:id w:val="-1993635567"/>
          <w:placeholder>
            <w:docPart w:val="A160E3975F8D48F88AC60C35B16D2EC4"/>
          </w:placeholder>
          <w:text/>
        </w:sdtPr>
        <w:sdtContent>
          <w:r w:rsidRPr="007A7681">
            <w:rPr>
              <w:rFonts w:ascii="Segoe UI" w:hAnsi="Segoe UI" w:cs="Segoe UI"/>
              <w:sz w:val="22"/>
              <w:szCs w:val="22"/>
            </w:rPr>
            <w:t xml:space="preserve">fund the Lycoming County </w:t>
          </w:r>
          <w:r w:rsidR="00904093" w:rsidRPr="007A7681">
            <w:rPr>
              <w:rFonts w:ascii="Segoe UI" w:hAnsi="Segoe UI" w:cs="Segoe UI"/>
              <w:sz w:val="22"/>
              <w:szCs w:val="22"/>
            </w:rPr>
            <w:t xml:space="preserve">Levee Rehabilitation </w:t>
          </w:r>
          <w:r w:rsidRPr="007A7681">
            <w:rPr>
              <w:rFonts w:ascii="Segoe UI" w:hAnsi="Segoe UI" w:cs="Segoe UI"/>
              <w:sz w:val="22"/>
              <w:szCs w:val="22"/>
            </w:rPr>
            <w:t>Project</w:t>
          </w:r>
          <w:r w:rsidR="00904093" w:rsidRPr="007A7681">
            <w:rPr>
              <w:rFonts w:ascii="Segoe UI" w:hAnsi="Segoe UI" w:cs="Segoe UI"/>
              <w:sz w:val="22"/>
              <w:szCs w:val="22"/>
            </w:rPr>
            <w:t>, EDA project #01-79-14910</w:t>
          </w:r>
        </w:sdtContent>
      </w:sdt>
      <w:r w:rsidR="00677E66">
        <w:rPr>
          <w:rFonts w:ascii="Segoe UI" w:hAnsi="Segoe UI" w:cs="Segoe UI"/>
          <w:sz w:val="22"/>
          <w:szCs w:val="22"/>
        </w:rPr>
        <w:t xml:space="preserve">.  </w:t>
      </w:r>
      <w:r w:rsidR="001D7F8C" w:rsidRPr="00677E66">
        <w:rPr>
          <w:rFonts w:ascii="Segoe UI" w:hAnsi="Segoe UI" w:cs="Segoe UI"/>
          <w:sz w:val="22"/>
          <w:szCs w:val="22"/>
        </w:rPr>
        <w:t xml:space="preserve">The following narrative outlines the major responsibilities of the proposers.  These responsibilities include the entire project from design to final inspection.  It should be recognized by all </w:t>
      </w:r>
      <w:r w:rsidR="00E049A1" w:rsidRPr="00677E66">
        <w:rPr>
          <w:rFonts w:ascii="Segoe UI" w:hAnsi="Segoe UI" w:cs="Segoe UI"/>
          <w:sz w:val="22"/>
          <w:szCs w:val="22"/>
        </w:rPr>
        <w:t>proposer</w:t>
      </w:r>
      <w:r w:rsidR="001D7F8C" w:rsidRPr="00677E66">
        <w:rPr>
          <w:rFonts w:ascii="Segoe UI" w:hAnsi="Segoe UI" w:cs="Segoe UI"/>
          <w:sz w:val="22"/>
          <w:szCs w:val="22"/>
        </w:rPr>
        <w:t>s that the Scope of Services included herewith might exclude some minor, incidental Engineering responsibilities not currently identifiable.</w:t>
      </w:r>
    </w:p>
    <w:p w14:paraId="11CED345" w14:textId="77777777" w:rsidR="001D7F8C" w:rsidRPr="00677E66" w:rsidRDefault="001D7F8C">
      <w:pPr>
        <w:rPr>
          <w:rFonts w:ascii="Segoe UI" w:hAnsi="Segoe UI" w:cs="Segoe UI"/>
          <w:sz w:val="22"/>
          <w:szCs w:val="22"/>
        </w:rPr>
      </w:pPr>
    </w:p>
    <w:p w14:paraId="11CED346" w14:textId="77777777" w:rsidR="00CB3155" w:rsidRPr="00677E66" w:rsidRDefault="001D7F8C" w:rsidP="00CB3155">
      <w:pPr>
        <w:rPr>
          <w:rFonts w:ascii="Segoe UI" w:hAnsi="Segoe UI" w:cs="Segoe UI"/>
          <w:sz w:val="22"/>
          <w:szCs w:val="22"/>
        </w:rPr>
      </w:pPr>
      <w:r w:rsidRPr="00677E66">
        <w:rPr>
          <w:rFonts w:ascii="Segoe UI" w:hAnsi="Segoe UI" w:cs="Segoe UI"/>
          <w:sz w:val="22"/>
          <w:szCs w:val="22"/>
        </w:rPr>
        <w:t>Proposals shall include the attached "Standard Engineering Estimate" and be submitted to</w:t>
      </w:r>
      <w:r w:rsidR="00CB3155" w:rsidRPr="00677E66">
        <w:rPr>
          <w:rFonts w:ascii="Segoe UI" w:hAnsi="Segoe UI" w:cs="Segoe UI"/>
          <w:sz w:val="22"/>
          <w:szCs w:val="22"/>
        </w:rPr>
        <w:t>:</w:t>
      </w:r>
    </w:p>
    <w:p w14:paraId="11CED347" w14:textId="77777777" w:rsidR="00CB3155" w:rsidRPr="00677E66" w:rsidRDefault="00CB3155" w:rsidP="00CB3155">
      <w:pPr>
        <w:rPr>
          <w:rFonts w:ascii="Segoe UI" w:hAnsi="Segoe UI" w:cs="Segoe UI"/>
          <w:sz w:val="22"/>
          <w:szCs w:val="22"/>
        </w:rPr>
      </w:pPr>
    </w:p>
    <w:p w14:paraId="11CED34B" w14:textId="6F9EE4E3" w:rsidR="00CB3155" w:rsidRPr="00677E66" w:rsidRDefault="009D6749" w:rsidP="00CB3155">
      <w:pPr>
        <w:jc w:val="center"/>
        <w:rPr>
          <w:rFonts w:ascii="Segoe UI" w:hAnsi="Segoe UI" w:cs="Segoe UI"/>
          <w:sz w:val="22"/>
          <w:szCs w:val="22"/>
        </w:rPr>
      </w:pPr>
      <w:r>
        <w:rPr>
          <w:rFonts w:ascii="Segoe UI" w:hAnsi="Segoe UI" w:cs="Segoe UI"/>
          <w:sz w:val="22"/>
          <w:szCs w:val="22"/>
        </w:rPr>
        <w:t>Lycoming County Controller’s Office</w:t>
      </w:r>
    </w:p>
    <w:p w14:paraId="3DBFBD65" w14:textId="7430D15A" w:rsidR="009D6749" w:rsidRDefault="009D6749" w:rsidP="00CB3155">
      <w:pPr>
        <w:jc w:val="center"/>
        <w:rPr>
          <w:rFonts w:ascii="Segoe UI" w:hAnsi="Segoe UI" w:cs="Segoe UI"/>
          <w:sz w:val="22"/>
          <w:szCs w:val="22"/>
        </w:rPr>
      </w:pPr>
      <w:r>
        <w:rPr>
          <w:rFonts w:ascii="Segoe UI" w:hAnsi="Segoe UI" w:cs="Segoe UI"/>
          <w:sz w:val="22"/>
          <w:szCs w:val="22"/>
        </w:rPr>
        <w:t>48 West Third Street</w:t>
      </w:r>
    </w:p>
    <w:p w14:paraId="0FDC6C99" w14:textId="043BBB54" w:rsidR="009D6749" w:rsidRPr="00677E66" w:rsidRDefault="009D6749" w:rsidP="00CB3155">
      <w:pPr>
        <w:jc w:val="center"/>
        <w:rPr>
          <w:rFonts w:ascii="Segoe UI" w:hAnsi="Segoe UI" w:cs="Segoe UI"/>
          <w:sz w:val="22"/>
          <w:szCs w:val="22"/>
        </w:rPr>
      </w:pPr>
      <w:r>
        <w:rPr>
          <w:rFonts w:ascii="Segoe UI" w:hAnsi="Segoe UI" w:cs="Segoe UI"/>
          <w:sz w:val="22"/>
          <w:szCs w:val="22"/>
        </w:rPr>
        <w:t>Williamsport, PA 17701</w:t>
      </w:r>
    </w:p>
    <w:p w14:paraId="11CED34C" w14:textId="77777777" w:rsidR="00CB3155" w:rsidRPr="00677E66" w:rsidRDefault="00CB3155" w:rsidP="00CB3155">
      <w:pPr>
        <w:rPr>
          <w:rFonts w:ascii="Segoe UI" w:hAnsi="Segoe UI" w:cs="Segoe UI"/>
          <w:sz w:val="22"/>
          <w:szCs w:val="22"/>
        </w:rPr>
      </w:pPr>
    </w:p>
    <w:p w14:paraId="5CDC7740" w14:textId="4194FCB0" w:rsidR="009D6749" w:rsidRPr="009D6749" w:rsidRDefault="001D7F8C" w:rsidP="009D6749">
      <w:pPr>
        <w:rPr>
          <w:rFonts w:ascii="Segoe UI" w:hAnsi="Segoe UI" w:cs="Segoe UI"/>
          <w:sz w:val="22"/>
          <w:szCs w:val="22"/>
        </w:rPr>
      </w:pPr>
      <w:r w:rsidRPr="00677E66">
        <w:rPr>
          <w:rFonts w:ascii="Segoe UI" w:hAnsi="Segoe UI" w:cs="Segoe UI"/>
          <w:sz w:val="22"/>
          <w:szCs w:val="22"/>
        </w:rPr>
        <w:t>All proposals shall be sealed and clearly marked on the outside, "</w:t>
      </w:r>
      <w:r w:rsidR="00534F6C">
        <w:rPr>
          <w:rFonts w:ascii="Segoe UI" w:hAnsi="Segoe UI" w:cs="Segoe UI"/>
          <w:sz w:val="22"/>
          <w:szCs w:val="22"/>
        </w:rPr>
        <w:t xml:space="preserve">Lycoming County </w:t>
      </w:r>
      <w:r w:rsidR="00FA2224">
        <w:rPr>
          <w:rFonts w:ascii="Segoe UI" w:hAnsi="Segoe UI" w:cs="Segoe UI"/>
          <w:sz w:val="22"/>
          <w:szCs w:val="22"/>
        </w:rPr>
        <w:t>Levee Rehabilitation</w:t>
      </w:r>
      <w:r w:rsidR="00EE79D9">
        <w:rPr>
          <w:rFonts w:ascii="Segoe UI" w:hAnsi="Segoe UI" w:cs="Segoe UI"/>
          <w:sz w:val="22"/>
          <w:szCs w:val="22"/>
        </w:rPr>
        <w:t xml:space="preserve"> </w:t>
      </w:r>
      <w:r w:rsidRPr="00677E66">
        <w:rPr>
          <w:rFonts w:ascii="Segoe UI" w:hAnsi="Segoe UI" w:cs="Segoe UI"/>
          <w:sz w:val="22"/>
          <w:szCs w:val="22"/>
        </w:rPr>
        <w:t xml:space="preserve">Engineering Services Proposal," and must be received </w:t>
      </w:r>
      <w:r w:rsidRPr="0045224C">
        <w:rPr>
          <w:rFonts w:ascii="Segoe UI" w:hAnsi="Segoe UI" w:cs="Segoe UI"/>
          <w:sz w:val="22"/>
          <w:szCs w:val="22"/>
        </w:rPr>
        <w:t xml:space="preserve">by </w:t>
      </w:r>
      <w:sdt>
        <w:sdtPr>
          <w:rPr>
            <w:rFonts w:ascii="Segoe UI" w:hAnsi="Segoe UI" w:cs="Segoe UI"/>
            <w:sz w:val="22"/>
            <w:szCs w:val="22"/>
          </w:rPr>
          <w:id w:val="2033763964"/>
          <w:placeholder>
            <w:docPart w:val="C5E7818EED2D4966AF1B6D1583522C3C"/>
          </w:placeholder>
          <w:text/>
        </w:sdtPr>
        <w:sdtEndPr/>
        <w:sdtContent>
          <w:r w:rsidR="009C05A8" w:rsidRPr="0045224C">
            <w:rPr>
              <w:rFonts w:ascii="Segoe UI" w:hAnsi="Segoe UI" w:cs="Segoe UI"/>
              <w:sz w:val="22"/>
              <w:szCs w:val="22"/>
            </w:rPr>
            <w:t>5</w:t>
          </w:r>
          <w:r w:rsidR="00EE79D9" w:rsidRPr="0045224C">
            <w:rPr>
              <w:rFonts w:ascii="Segoe UI" w:hAnsi="Segoe UI" w:cs="Segoe UI"/>
              <w:sz w:val="22"/>
              <w:szCs w:val="22"/>
            </w:rPr>
            <w:t xml:space="preserve">:00 </w:t>
          </w:r>
          <w:r w:rsidR="0045224C" w:rsidRPr="0045224C">
            <w:rPr>
              <w:rFonts w:ascii="Segoe UI" w:hAnsi="Segoe UI" w:cs="Segoe UI"/>
              <w:sz w:val="22"/>
              <w:szCs w:val="22"/>
            </w:rPr>
            <w:t>PM</w:t>
          </w:r>
        </w:sdtContent>
      </w:sdt>
      <w:r w:rsidRPr="00677E66">
        <w:rPr>
          <w:rFonts w:ascii="Segoe UI" w:hAnsi="Segoe UI" w:cs="Segoe UI"/>
          <w:sz w:val="22"/>
          <w:szCs w:val="22"/>
        </w:rPr>
        <w:t>, prevailing time</w:t>
      </w:r>
      <w:r w:rsidRPr="005F6A07">
        <w:rPr>
          <w:rFonts w:ascii="Segoe UI" w:hAnsi="Segoe UI" w:cs="Segoe UI"/>
          <w:sz w:val="22"/>
          <w:szCs w:val="22"/>
        </w:rPr>
        <w:t xml:space="preserve">, </w:t>
      </w:r>
      <w:sdt>
        <w:sdtPr>
          <w:rPr>
            <w:rFonts w:ascii="Segoe UI" w:hAnsi="Segoe UI" w:cs="Segoe UI"/>
            <w:sz w:val="22"/>
            <w:szCs w:val="22"/>
          </w:rPr>
          <w:id w:val="-478845082"/>
          <w:placeholder>
            <w:docPart w:val="C5E7818EED2D4966AF1B6D1583522C3C"/>
          </w:placeholder>
          <w:text/>
        </w:sdtPr>
        <w:sdtEndPr/>
        <w:sdtContent>
          <w:r w:rsidR="0045224C" w:rsidRPr="0045224C">
            <w:rPr>
              <w:rFonts w:ascii="Segoe UI" w:hAnsi="Segoe UI" w:cs="Segoe UI"/>
              <w:sz w:val="22"/>
              <w:szCs w:val="22"/>
            </w:rPr>
            <w:t>October 16</w:t>
          </w:r>
          <w:r w:rsidR="005F6A07" w:rsidRPr="0045224C">
            <w:rPr>
              <w:rFonts w:ascii="Segoe UI" w:hAnsi="Segoe UI" w:cs="Segoe UI"/>
              <w:sz w:val="22"/>
              <w:szCs w:val="22"/>
            </w:rPr>
            <w:t>,</w:t>
          </w:r>
          <w:r w:rsidR="0045224C" w:rsidRPr="0045224C">
            <w:rPr>
              <w:rFonts w:ascii="Segoe UI" w:hAnsi="Segoe UI" w:cs="Segoe UI"/>
              <w:sz w:val="22"/>
              <w:szCs w:val="22"/>
            </w:rPr>
            <w:t xml:space="preserve"> </w:t>
          </w:r>
          <w:r w:rsidR="005F6A07" w:rsidRPr="0045224C">
            <w:rPr>
              <w:rFonts w:ascii="Segoe UI" w:hAnsi="Segoe UI" w:cs="Segoe UI"/>
              <w:sz w:val="22"/>
              <w:szCs w:val="22"/>
            </w:rPr>
            <w:t>2020</w:t>
          </w:r>
        </w:sdtContent>
      </w:sdt>
      <w:r w:rsidR="009D6749">
        <w:rPr>
          <w:rFonts w:ascii="Segoe UI" w:hAnsi="Segoe UI" w:cs="Segoe UI"/>
          <w:sz w:val="22"/>
          <w:szCs w:val="22"/>
        </w:rPr>
        <w:t>. Submitted proposals will be opened at the</w:t>
      </w:r>
      <w:r w:rsidR="009C05A8">
        <w:rPr>
          <w:rFonts w:ascii="Segoe UI" w:hAnsi="Segoe UI" w:cs="Segoe UI"/>
          <w:sz w:val="22"/>
          <w:szCs w:val="22"/>
        </w:rPr>
        <w:t xml:space="preserve"> Lycoming County Commissioners’ Meeting on</w:t>
      </w:r>
      <w:r w:rsidR="0045224C">
        <w:rPr>
          <w:rFonts w:ascii="Segoe UI" w:hAnsi="Segoe UI" w:cs="Segoe UI"/>
          <w:sz w:val="22"/>
          <w:szCs w:val="22"/>
        </w:rPr>
        <w:t xml:space="preserve"> October 20, 2020 at 10:00 AM at</w:t>
      </w:r>
      <w:r w:rsidR="0045224C" w:rsidRPr="0045224C">
        <w:rPr>
          <w:rFonts w:ascii="Segoe UI" w:hAnsi="Segoe UI" w:cs="Segoe UI"/>
          <w:sz w:val="22"/>
          <w:szCs w:val="22"/>
        </w:rPr>
        <w:t xml:space="preserve"> </w:t>
      </w:r>
      <w:r w:rsidR="009D6749">
        <w:rPr>
          <w:rFonts w:ascii="Segoe UI" w:hAnsi="Segoe UI" w:cs="Segoe UI"/>
          <w:sz w:val="22"/>
          <w:szCs w:val="22"/>
        </w:rPr>
        <w:t>the</w:t>
      </w:r>
      <w:r w:rsidR="0045224C" w:rsidRPr="0045224C">
        <w:rPr>
          <w:rFonts w:ascii="Segoe UI" w:hAnsi="Segoe UI" w:cs="Segoe UI"/>
          <w:sz w:val="22"/>
          <w:szCs w:val="22"/>
        </w:rPr>
        <w:t xml:space="preserve"> </w:t>
      </w:r>
      <w:bookmarkStart w:id="0" w:name="_Hlk49499755"/>
      <w:r w:rsidR="0045224C" w:rsidRPr="0045224C">
        <w:rPr>
          <w:rFonts w:ascii="Segoe UI" w:hAnsi="Segoe UI" w:cs="Segoe UI"/>
          <w:sz w:val="22"/>
          <w:szCs w:val="22"/>
        </w:rPr>
        <w:t>Lycoming County Executive Plaza Building, 330 Pine Street, 2nd Floor, Williamsport, PA</w:t>
      </w:r>
      <w:r w:rsidR="00CF48C6">
        <w:rPr>
          <w:rFonts w:ascii="Segoe UI" w:hAnsi="Segoe UI" w:cs="Segoe UI"/>
          <w:sz w:val="22"/>
          <w:szCs w:val="22"/>
        </w:rPr>
        <w:t xml:space="preserve">, </w:t>
      </w:r>
      <w:r w:rsidR="0045224C" w:rsidRPr="0045224C">
        <w:rPr>
          <w:rFonts w:ascii="Segoe UI" w:hAnsi="Segoe UI" w:cs="Segoe UI"/>
          <w:sz w:val="22"/>
          <w:szCs w:val="22"/>
        </w:rPr>
        <w:t>17701</w:t>
      </w:r>
      <w:r w:rsidR="009D6749">
        <w:rPr>
          <w:rFonts w:ascii="Segoe UI" w:hAnsi="Segoe UI" w:cs="Segoe UI"/>
          <w:sz w:val="22"/>
          <w:szCs w:val="22"/>
        </w:rPr>
        <w:t xml:space="preserve">. To attend this meeting virtually, please go to the following link: </w:t>
      </w:r>
      <w:hyperlink r:id="rId18" w:history="1">
        <w:r w:rsidR="009D6749" w:rsidRPr="00BD5BE7">
          <w:rPr>
            <w:rStyle w:val="Hyperlink"/>
            <w:rFonts w:ascii="Segoe UI" w:hAnsi="Segoe UI" w:cs="Segoe UI"/>
            <w:sz w:val="22"/>
            <w:szCs w:val="22"/>
          </w:rPr>
          <w:t>https://www.youtube.com/channel/UCSRDCV2YEbfonPDRfPMnEuw</w:t>
        </w:r>
      </w:hyperlink>
      <w:r w:rsidR="009D6749">
        <w:rPr>
          <w:rFonts w:ascii="Segoe UI" w:hAnsi="Segoe UI" w:cs="Segoe UI"/>
          <w:sz w:val="22"/>
          <w:szCs w:val="22"/>
        </w:rPr>
        <w:t>.</w:t>
      </w:r>
      <w:bookmarkEnd w:id="0"/>
    </w:p>
    <w:p w14:paraId="18A72AC7" w14:textId="10D7CC16" w:rsidR="0045224C" w:rsidRPr="00CE2611" w:rsidRDefault="0045224C" w:rsidP="009D6749">
      <w:pPr>
        <w:rPr>
          <w:rFonts w:ascii="Segoe UI" w:hAnsi="Segoe UI" w:cs="Segoe UI"/>
          <w:sz w:val="22"/>
          <w:szCs w:val="22"/>
        </w:rPr>
      </w:pPr>
      <w:r w:rsidRPr="0045224C">
        <w:rPr>
          <w:rFonts w:ascii="Segoe UI" w:hAnsi="Segoe UI" w:cs="Segoe UI"/>
          <w:sz w:val="22"/>
          <w:szCs w:val="22"/>
        </w:rPr>
        <w:t xml:space="preserve">              </w:t>
      </w:r>
    </w:p>
    <w:p w14:paraId="11CED34F" w14:textId="77777777" w:rsidR="001D7F8C" w:rsidRPr="00677E66" w:rsidRDefault="001D7F8C" w:rsidP="009D6749">
      <w:pPr>
        <w:jc w:val="center"/>
        <w:rPr>
          <w:rFonts w:ascii="Segoe UI" w:hAnsi="Segoe UI" w:cs="Segoe UI"/>
          <w:sz w:val="22"/>
          <w:szCs w:val="22"/>
        </w:rPr>
      </w:pPr>
      <w:r w:rsidRPr="00677E66">
        <w:rPr>
          <w:rFonts w:ascii="Segoe UI" w:hAnsi="Segoe UI" w:cs="Segoe UI"/>
          <w:sz w:val="22"/>
          <w:szCs w:val="22"/>
        </w:rPr>
        <w:t>Questions regarding this</w:t>
      </w:r>
      <w:r w:rsidR="00BC11BF" w:rsidRPr="00677E66">
        <w:rPr>
          <w:rFonts w:ascii="Segoe UI" w:hAnsi="Segoe UI" w:cs="Segoe UI"/>
          <w:sz w:val="22"/>
          <w:szCs w:val="22"/>
        </w:rPr>
        <w:t xml:space="preserve"> proposal should be directed to:</w:t>
      </w:r>
    </w:p>
    <w:p w14:paraId="11CED350" w14:textId="77777777" w:rsidR="00BC11BF" w:rsidRPr="00677E66" w:rsidRDefault="00BC11BF">
      <w:pPr>
        <w:rPr>
          <w:rFonts w:ascii="Segoe UI" w:hAnsi="Segoe UI" w:cs="Segoe UI"/>
          <w:sz w:val="22"/>
          <w:szCs w:val="22"/>
        </w:rPr>
      </w:pPr>
    </w:p>
    <w:sdt>
      <w:sdtPr>
        <w:rPr>
          <w:rFonts w:ascii="Segoe UI" w:hAnsi="Segoe UI" w:cs="Segoe UI"/>
          <w:sz w:val="22"/>
          <w:szCs w:val="22"/>
        </w:rPr>
        <w:id w:val="680477191"/>
        <w:placeholder>
          <w:docPart w:val="786592F654894B15A6549A2BA2307DA0"/>
        </w:placeholder>
        <w:text/>
      </w:sdtPr>
      <w:sdtContent>
        <w:p w14:paraId="11CED351" w14:textId="10E45949" w:rsidR="00BC11BF" w:rsidRPr="00677E66" w:rsidRDefault="00534F6C" w:rsidP="00BC11BF">
          <w:pPr>
            <w:jc w:val="center"/>
            <w:rPr>
              <w:rFonts w:ascii="Segoe UI" w:hAnsi="Segoe UI" w:cs="Segoe UI"/>
              <w:sz w:val="22"/>
              <w:szCs w:val="22"/>
            </w:rPr>
          </w:pPr>
          <w:r>
            <w:rPr>
              <w:rFonts w:ascii="Segoe UI" w:hAnsi="Segoe UI" w:cs="Segoe UI"/>
              <w:sz w:val="22"/>
              <w:szCs w:val="22"/>
            </w:rPr>
            <w:t>Heather Kelly-Weisen</w:t>
          </w:r>
          <w:r w:rsidR="00BC11BF" w:rsidRPr="00677E66">
            <w:rPr>
              <w:rFonts w:ascii="Segoe UI" w:hAnsi="Segoe UI" w:cs="Segoe UI"/>
              <w:sz w:val="22"/>
              <w:szCs w:val="22"/>
            </w:rPr>
            <w:t>, Project Coordinator</w:t>
          </w:r>
        </w:p>
      </w:sdtContent>
    </w:sdt>
    <w:p w14:paraId="11CED352" w14:textId="77777777" w:rsidR="00BC11BF" w:rsidRPr="00677E66" w:rsidRDefault="00BC11BF" w:rsidP="00BC11BF">
      <w:pPr>
        <w:jc w:val="center"/>
        <w:rPr>
          <w:rFonts w:ascii="Segoe UI" w:hAnsi="Segoe UI" w:cs="Segoe UI"/>
          <w:sz w:val="22"/>
          <w:szCs w:val="22"/>
        </w:rPr>
      </w:pPr>
      <w:r w:rsidRPr="00677E66">
        <w:rPr>
          <w:rFonts w:ascii="Segoe UI" w:hAnsi="Segoe UI" w:cs="Segoe UI"/>
          <w:sz w:val="22"/>
          <w:szCs w:val="22"/>
        </w:rPr>
        <w:t>SEDA-COG</w:t>
      </w:r>
    </w:p>
    <w:p w14:paraId="11CED353" w14:textId="77777777" w:rsidR="00BC11BF" w:rsidRPr="00677E66" w:rsidRDefault="00BC11BF" w:rsidP="00BC11BF">
      <w:pPr>
        <w:jc w:val="center"/>
        <w:rPr>
          <w:rFonts w:ascii="Segoe UI" w:hAnsi="Segoe UI" w:cs="Segoe UI"/>
          <w:sz w:val="22"/>
          <w:szCs w:val="22"/>
        </w:rPr>
      </w:pPr>
      <w:r w:rsidRPr="00677E66">
        <w:rPr>
          <w:rFonts w:ascii="Segoe UI" w:hAnsi="Segoe UI" w:cs="Segoe UI"/>
          <w:sz w:val="22"/>
          <w:szCs w:val="22"/>
        </w:rPr>
        <w:t>201 Furnace Road</w:t>
      </w:r>
    </w:p>
    <w:p w14:paraId="11CED354" w14:textId="77777777" w:rsidR="00BC11BF" w:rsidRPr="00677E66" w:rsidRDefault="00BC11BF" w:rsidP="00BC11BF">
      <w:pPr>
        <w:jc w:val="center"/>
        <w:rPr>
          <w:rFonts w:ascii="Segoe UI" w:hAnsi="Segoe UI" w:cs="Segoe UI"/>
          <w:sz w:val="22"/>
          <w:szCs w:val="22"/>
        </w:rPr>
      </w:pPr>
      <w:r w:rsidRPr="00677E66">
        <w:rPr>
          <w:rFonts w:ascii="Segoe UI" w:hAnsi="Segoe UI" w:cs="Segoe UI"/>
          <w:sz w:val="22"/>
          <w:szCs w:val="22"/>
        </w:rPr>
        <w:t>Lewisburg, PA 17837</w:t>
      </w:r>
    </w:p>
    <w:p w14:paraId="11CED355" w14:textId="77777777" w:rsidR="00BC11BF" w:rsidRPr="00677E66" w:rsidRDefault="00BC11BF" w:rsidP="00BC11BF">
      <w:pPr>
        <w:jc w:val="center"/>
        <w:rPr>
          <w:rFonts w:ascii="Segoe UI" w:hAnsi="Segoe UI" w:cs="Segoe UI"/>
          <w:sz w:val="22"/>
          <w:szCs w:val="22"/>
        </w:rPr>
      </w:pPr>
      <w:r w:rsidRPr="00677E66">
        <w:rPr>
          <w:rFonts w:ascii="Segoe UI" w:hAnsi="Segoe UI" w:cs="Segoe UI"/>
          <w:sz w:val="22"/>
          <w:szCs w:val="22"/>
        </w:rPr>
        <w:t>570-524-4491</w:t>
      </w:r>
    </w:p>
    <w:p w14:paraId="11CED356" w14:textId="44BFF68E" w:rsidR="00BC11BF" w:rsidRPr="00677E66" w:rsidRDefault="00561DC0" w:rsidP="00BC11BF">
      <w:pPr>
        <w:jc w:val="center"/>
        <w:rPr>
          <w:rFonts w:ascii="Segoe UI" w:hAnsi="Segoe UI" w:cs="Segoe UI"/>
          <w:sz w:val="22"/>
          <w:szCs w:val="22"/>
        </w:rPr>
      </w:pPr>
      <w:hyperlink r:id="rId19" w:history="1">
        <w:r w:rsidR="009D6749" w:rsidRPr="005346C0">
          <w:rPr>
            <w:rStyle w:val="Hyperlink"/>
            <w:rFonts w:ascii="Segoe UI" w:hAnsi="Segoe UI" w:cs="Segoe UI"/>
            <w:sz w:val="22"/>
            <w:szCs w:val="22"/>
          </w:rPr>
          <w:t>hkellyweisen@seda-cog.org</w:t>
        </w:r>
      </w:hyperlink>
      <w:r w:rsidR="009D6749">
        <w:rPr>
          <w:rFonts w:ascii="Segoe UI" w:hAnsi="Segoe UI" w:cs="Segoe UI"/>
          <w:sz w:val="22"/>
          <w:szCs w:val="22"/>
        </w:rPr>
        <w:t xml:space="preserve">   </w:t>
      </w:r>
    </w:p>
    <w:p w14:paraId="11CED357" w14:textId="77777777" w:rsidR="00BC11BF" w:rsidRDefault="00BC11BF">
      <w:pPr>
        <w:rPr>
          <w:rFonts w:cs="Arial"/>
          <w:sz w:val="22"/>
          <w:szCs w:val="22"/>
        </w:rPr>
      </w:pPr>
      <w:r>
        <w:rPr>
          <w:rFonts w:cs="Arial"/>
          <w:sz w:val="22"/>
          <w:szCs w:val="22"/>
        </w:rPr>
        <w:br w:type="page"/>
      </w:r>
    </w:p>
    <w:p w14:paraId="11CED358" w14:textId="77777777" w:rsidR="001D7F8C" w:rsidRPr="00677E66" w:rsidRDefault="001D7F8C" w:rsidP="00C12057">
      <w:pPr>
        <w:pStyle w:val="Heading1"/>
        <w:jc w:val="left"/>
        <w:rPr>
          <w:rFonts w:ascii="Segoe UI" w:hAnsi="Segoe UI" w:cs="Segoe UI"/>
          <w:sz w:val="22"/>
          <w:szCs w:val="22"/>
          <w:u w:val="single"/>
        </w:rPr>
      </w:pPr>
      <w:r w:rsidRPr="00677E66">
        <w:rPr>
          <w:rFonts w:ascii="Segoe UI" w:hAnsi="Segoe UI" w:cs="Segoe UI"/>
          <w:sz w:val="22"/>
          <w:szCs w:val="22"/>
          <w:u w:val="single"/>
        </w:rPr>
        <w:lastRenderedPageBreak/>
        <w:t>PROJECT DESCRIPTION</w:t>
      </w:r>
    </w:p>
    <w:p w14:paraId="11CED360" w14:textId="77777777" w:rsidR="001D7F8C" w:rsidRPr="00677E66" w:rsidRDefault="001D7F8C">
      <w:pPr>
        <w:pStyle w:val="BodyText"/>
        <w:rPr>
          <w:rFonts w:ascii="Segoe UI" w:hAnsi="Segoe UI" w:cs="Segoe UI"/>
          <w:b w:val="0"/>
          <w:sz w:val="22"/>
          <w:szCs w:val="22"/>
        </w:rPr>
      </w:pPr>
    </w:p>
    <w:p w14:paraId="11CED361" w14:textId="7423DEEC" w:rsidR="001D7F8C" w:rsidRDefault="005960BA">
      <w:pPr>
        <w:pStyle w:val="BodyText"/>
        <w:rPr>
          <w:rFonts w:ascii="Segoe UI" w:hAnsi="Segoe UI" w:cs="Segoe UI"/>
          <w:b w:val="0"/>
          <w:bCs w:val="0"/>
          <w:sz w:val="22"/>
          <w:szCs w:val="22"/>
        </w:rPr>
      </w:pPr>
      <w:r w:rsidRPr="005960BA">
        <w:rPr>
          <w:rFonts w:ascii="Segoe UI" w:hAnsi="Segoe UI" w:cs="Segoe UI"/>
          <w:b w:val="0"/>
          <w:bCs w:val="0"/>
          <w:sz w:val="22"/>
          <w:szCs w:val="22"/>
        </w:rPr>
        <w:t xml:space="preserve">The EDA investment in the Lycoming County </w:t>
      </w:r>
      <w:r w:rsidR="00904093">
        <w:rPr>
          <w:rFonts w:ascii="Segoe UI" w:hAnsi="Segoe UI" w:cs="Segoe UI"/>
          <w:b w:val="0"/>
          <w:bCs w:val="0"/>
          <w:sz w:val="22"/>
          <w:szCs w:val="22"/>
        </w:rPr>
        <w:t>Levee Rehabilitation</w:t>
      </w:r>
      <w:r w:rsidRPr="005960BA">
        <w:rPr>
          <w:rFonts w:ascii="Segoe UI" w:hAnsi="Segoe UI" w:cs="Segoe UI"/>
          <w:b w:val="0"/>
          <w:bCs w:val="0"/>
          <w:sz w:val="22"/>
          <w:szCs w:val="22"/>
        </w:rPr>
        <w:t xml:space="preserve"> Project involves the rehabilitation/repair/replace</w:t>
      </w:r>
      <w:r w:rsidR="00C66C2A">
        <w:rPr>
          <w:rFonts w:ascii="Segoe UI" w:hAnsi="Segoe UI" w:cs="Segoe UI"/>
          <w:b w:val="0"/>
          <w:bCs w:val="0"/>
          <w:sz w:val="22"/>
          <w:szCs w:val="22"/>
        </w:rPr>
        <w:t>ment</w:t>
      </w:r>
      <w:r w:rsidRPr="005960BA">
        <w:rPr>
          <w:rFonts w:ascii="Segoe UI" w:hAnsi="Segoe UI" w:cs="Segoe UI"/>
          <w:b w:val="0"/>
          <w:bCs w:val="0"/>
          <w:sz w:val="22"/>
          <w:szCs w:val="22"/>
        </w:rPr>
        <w:t xml:space="preserve"> of 60 cross pipes, each with varied lengths (average length-</w:t>
      </w:r>
      <w:r w:rsidR="00C66C2A">
        <w:rPr>
          <w:rFonts w:ascii="Segoe UI" w:hAnsi="Segoe UI" w:cs="Segoe UI"/>
          <w:b w:val="0"/>
          <w:bCs w:val="0"/>
          <w:sz w:val="22"/>
          <w:szCs w:val="22"/>
        </w:rPr>
        <w:t xml:space="preserve"> </w:t>
      </w:r>
      <w:r w:rsidRPr="005960BA">
        <w:rPr>
          <w:rFonts w:ascii="Segoe UI" w:hAnsi="Segoe UI" w:cs="Segoe UI"/>
          <w:b w:val="0"/>
          <w:bCs w:val="0"/>
          <w:sz w:val="22"/>
          <w:szCs w:val="22"/>
        </w:rPr>
        <w:t>50 linear feet). The work includes the engineering design, delineation of wetlands, permitting, construction bid documents and construction with construction oversight. Construction for cross pipes shall include mobilization &amp; demobilization, erosion sediment control measures, engineering controls to minimize impact or footprint (use of a boom to capture any slip lining materials at exit of cross pipe), bypass pumping (as needed), slip-lining, video inspection of pipes and pipe cleaning. The investment also will go towards meeting the freeboard requirements of the Northwest and Northeast Williamsport Levee Sections by way of repairing or adding floodwall. Freeboard deficiencies average two and a half feet throughout the systems. The footprint of the existing easements, properties and highway make any addition to the levee embankment an infeasible alternative to meeting freeboard requirements. As a result, the freeboard deficiencies are proposed to be mitigated by way of floodwall. Additionally, FEMA certification requires that all components of the levee system meet current US Army Corps of Engineer guidance for stability during the 100-year rainfall event; however, the existing floodwalls do not meet current guidance for stability during the 100-year rainfall event as this event was not the original design for the system by the Army Corps of Engineers. As a result of deficiencies per FEMA for certification of the levee system in the NFIP, the work proposed herein includes the replacement/conversion of approximately 1000 linear feet of existing I-wall to a T-wall at Memorial Ave in Williamsport, PA (Northeast Section). The T-wall work includes constructing spread footing two feet below ground surface, raising the wall an average of 2 and 1/2 feet higher than the height of the existing I-wall, construction oversight, and construction bid documents. The work includes the engineering design, delineation of wetlands, permitting, construction bid documents and construction with construction oversight. Construction for T-Wall shall include mobilization &amp; demobilization, erosion sediment control measures, demolition, waste disposal, stabilization, and construction of the T-Wall. Clearing and grubbing is not expected as work should fall within existing maintained easements.</w:t>
      </w:r>
      <w:r w:rsidR="00FA2224">
        <w:rPr>
          <w:rFonts w:ascii="Segoe UI" w:hAnsi="Segoe UI" w:cs="Segoe UI"/>
          <w:b w:val="0"/>
          <w:bCs w:val="0"/>
          <w:sz w:val="22"/>
          <w:szCs w:val="22"/>
        </w:rPr>
        <w:t xml:space="preserve"> </w:t>
      </w:r>
      <w:r w:rsidR="00FA2224" w:rsidRPr="00F17F93">
        <w:rPr>
          <w:rFonts w:ascii="Segoe UI" w:hAnsi="Segoe UI" w:cs="Segoe UI"/>
          <w:b w:val="0"/>
          <w:bCs w:val="0"/>
          <w:sz w:val="22"/>
          <w:szCs w:val="22"/>
        </w:rPr>
        <w:t xml:space="preserve">The proposed wall will need an H&amp;H study. Freeboard requirements were found to not meet FEMA standards; borings were inspected during a geotechnical study. The engineer chosen should be able to review existing data and determine if the information is sufficient. If the information does not meet requirements for the project, it will be the engineer’s responsibility to determine needs. Long-term operations and maintenance standards have been provided by </w:t>
      </w:r>
      <w:r w:rsidR="007A7681" w:rsidRPr="00F17F93">
        <w:rPr>
          <w:rFonts w:ascii="Segoe UI" w:hAnsi="Segoe UI" w:cs="Segoe UI"/>
          <w:b w:val="0"/>
          <w:bCs w:val="0"/>
          <w:sz w:val="22"/>
          <w:szCs w:val="22"/>
        </w:rPr>
        <w:t xml:space="preserve">the </w:t>
      </w:r>
      <w:r w:rsidR="00FA2224" w:rsidRPr="00F17F93">
        <w:rPr>
          <w:rFonts w:ascii="Segoe UI" w:hAnsi="Segoe UI" w:cs="Segoe UI"/>
          <w:b w:val="0"/>
          <w:bCs w:val="0"/>
          <w:sz w:val="22"/>
          <w:szCs w:val="22"/>
        </w:rPr>
        <w:t>Army Corps. Because this is a multi-phased project, the engineer will not be responsible for submitting a LOMR</w:t>
      </w:r>
      <w:r w:rsidR="00FA2224" w:rsidRPr="00FA2224">
        <w:rPr>
          <w:rFonts w:ascii="Segoe UI" w:hAnsi="Segoe UI" w:cs="Segoe UI"/>
          <w:b w:val="0"/>
          <w:bCs w:val="0"/>
          <w:sz w:val="22"/>
          <w:szCs w:val="22"/>
          <w:highlight w:val="cyan"/>
        </w:rPr>
        <w:t>.</w:t>
      </w:r>
    </w:p>
    <w:p w14:paraId="21AC9C68" w14:textId="77777777" w:rsidR="005960BA" w:rsidRPr="005960BA" w:rsidRDefault="005960BA">
      <w:pPr>
        <w:pStyle w:val="BodyText"/>
        <w:rPr>
          <w:rFonts w:ascii="Segoe UI" w:hAnsi="Segoe UI" w:cs="Segoe UI"/>
          <w:b w:val="0"/>
          <w:bCs w:val="0"/>
          <w:sz w:val="22"/>
          <w:szCs w:val="22"/>
        </w:rPr>
      </w:pPr>
    </w:p>
    <w:p w14:paraId="11CED362" w14:textId="77777777" w:rsidR="001D7F8C" w:rsidRPr="00677E66" w:rsidRDefault="001D7F8C" w:rsidP="00C12057">
      <w:pPr>
        <w:pStyle w:val="BodyText"/>
        <w:rPr>
          <w:rFonts w:ascii="Segoe UI" w:hAnsi="Segoe UI" w:cs="Segoe UI"/>
          <w:sz w:val="22"/>
          <w:szCs w:val="22"/>
          <w:u w:val="single"/>
        </w:rPr>
      </w:pPr>
      <w:r w:rsidRPr="00677E66">
        <w:rPr>
          <w:rFonts w:ascii="Segoe UI" w:hAnsi="Segoe UI" w:cs="Segoe UI"/>
          <w:sz w:val="22"/>
          <w:szCs w:val="22"/>
          <w:u w:val="single"/>
        </w:rPr>
        <w:t>PROJECT DESIGN</w:t>
      </w:r>
    </w:p>
    <w:p w14:paraId="11CED364" w14:textId="1E3AFC0C" w:rsidR="001D7F8C" w:rsidRPr="00677E66" w:rsidRDefault="001D7F8C" w:rsidP="00BC11BF">
      <w:pPr>
        <w:pStyle w:val="BodyText"/>
        <w:jc w:val="both"/>
        <w:rPr>
          <w:rFonts w:ascii="Segoe UI" w:hAnsi="Segoe UI" w:cs="Segoe UI"/>
          <w:b w:val="0"/>
          <w:sz w:val="22"/>
          <w:szCs w:val="22"/>
        </w:rPr>
      </w:pPr>
      <w:r w:rsidRPr="00677E66">
        <w:rPr>
          <w:rFonts w:ascii="Segoe UI" w:hAnsi="Segoe UI" w:cs="Segoe UI"/>
          <w:b w:val="0"/>
          <w:sz w:val="22"/>
          <w:szCs w:val="22"/>
        </w:rPr>
        <w:t xml:space="preserve">The Engineer shall prepare all necessary design plans, </w:t>
      </w:r>
      <w:proofErr w:type="gramStart"/>
      <w:r w:rsidRPr="00677E66">
        <w:rPr>
          <w:rFonts w:ascii="Segoe UI" w:hAnsi="Segoe UI" w:cs="Segoe UI"/>
          <w:b w:val="0"/>
          <w:sz w:val="22"/>
          <w:szCs w:val="22"/>
        </w:rPr>
        <w:t>drawings</w:t>
      </w:r>
      <w:proofErr w:type="gramEnd"/>
      <w:r w:rsidRPr="00677E66">
        <w:rPr>
          <w:rFonts w:ascii="Segoe UI" w:hAnsi="Segoe UI" w:cs="Segoe UI"/>
          <w:b w:val="0"/>
          <w:sz w:val="22"/>
          <w:szCs w:val="22"/>
        </w:rPr>
        <w:t xml:space="preserve"> and specifications to be used for the construction of the improvements and should therefore be complete in detail and contain all necessary information.  Drawings shall conform with standard professional practice and consist of all architectural and engineering drawings, including profiles and sections, </w:t>
      </w:r>
      <w:proofErr w:type="gramStart"/>
      <w:r w:rsidRPr="00677E66">
        <w:rPr>
          <w:rFonts w:ascii="Segoe UI" w:hAnsi="Segoe UI" w:cs="Segoe UI"/>
          <w:b w:val="0"/>
          <w:sz w:val="22"/>
          <w:szCs w:val="22"/>
        </w:rPr>
        <w:t>plot</w:t>
      </w:r>
      <w:proofErr w:type="gramEnd"/>
      <w:r w:rsidRPr="00677E66">
        <w:rPr>
          <w:rFonts w:ascii="Segoe UI" w:hAnsi="Segoe UI" w:cs="Segoe UI"/>
          <w:b w:val="0"/>
          <w:sz w:val="22"/>
          <w:szCs w:val="22"/>
        </w:rPr>
        <w:t xml:space="preserve"> and site plans, and all else necessary to illustrate the interest and scope of the work.  Working drawings shall be prepared for structural, hydraulic, mechanical, electrical, and all other branches of the construction work.</w:t>
      </w:r>
    </w:p>
    <w:p w14:paraId="11CED365" w14:textId="77777777" w:rsidR="001D7F8C" w:rsidRPr="00677E66" w:rsidRDefault="001D7F8C" w:rsidP="00BC11BF">
      <w:pPr>
        <w:pStyle w:val="BodyText"/>
        <w:jc w:val="both"/>
        <w:rPr>
          <w:rFonts w:ascii="Segoe UI" w:hAnsi="Segoe UI" w:cs="Segoe UI"/>
          <w:b w:val="0"/>
          <w:sz w:val="22"/>
          <w:szCs w:val="22"/>
        </w:rPr>
      </w:pPr>
    </w:p>
    <w:p w14:paraId="11CED366" w14:textId="7FA00BF5" w:rsidR="001D7F8C" w:rsidRPr="00677E66" w:rsidRDefault="001D7F8C" w:rsidP="00BC11BF">
      <w:pPr>
        <w:pStyle w:val="BodyText"/>
        <w:jc w:val="both"/>
        <w:rPr>
          <w:rFonts w:ascii="Segoe UI" w:hAnsi="Segoe UI" w:cs="Segoe UI"/>
          <w:b w:val="0"/>
          <w:sz w:val="22"/>
          <w:szCs w:val="22"/>
        </w:rPr>
      </w:pPr>
      <w:r w:rsidRPr="00677E66">
        <w:rPr>
          <w:rFonts w:ascii="Segoe UI" w:hAnsi="Segoe UI" w:cs="Segoe UI"/>
          <w:b w:val="0"/>
          <w:sz w:val="22"/>
          <w:szCs w:val="22"/>
        </w:rPr>
        <w:t xml:space="preserve">The Engineer shall investigate any existing systems affected by the proposed project, identifying options, and advising </w:t>
      </w:r>
      <w:sdt>
        <w:sdtPr>
          <w:rPr>
            <w:rFonts w:ascii="Segoe UI" w:hAnsi="Segoe UI" w:cs="Segoe UI"/>
            <w:b w:val="0"/>
            <w:sz w:val="22"/>
            <w:szCs w:val="22"/>
          </w:rPr>
          <w:id w:val="-746956888"/>
          <w:placeholder>
            <w:docPart w:val="A160E3975F8D48F88AC60C35B16D2EC4"/>
          </w:placeholder>
          <w:text/>
        </w:sdtPr>
        <w:sdtContent>
          <w:r w:rsidR="008576FB">
            <w:rPr>
              <w:rFonts w:ascii="Segoe UI" w:hAnsi="Segoe UI" w:cs="Segoe UI"/>
              <w:b w:val="0"/>
              <w:sz w:val="22"/>
              <w:szCs w:val="22"/>
            </w:rPr>
            <w:t>Lycoming County</w:t>
          </w:r>
        </w:sdtContent>
      </w:sdt>
      <w:r w:rsidRPr="00677E66">
        <w:rPr>
          <w:rFonts w:ascii="Segoe UI" w:hAnsi="Segoe UI" w:cs="Segoe UI"/>
          <w:b w:val="0"/>
          <w:sz w:val="22"/>
          <w:szCs w:val="22"/>
        </w:rPr>
        <w:t xml:space="preserve"> in the most appropriate method of modifying the systems as part of the design of this project.  Plans and specifications shall be developed in such a manner to delete and add segments should the project costs be over or under budget.</w:t>
      </w:r>
    </w:p>
    <w:p w14:paraId="11CED367" w14:textId="77777777" w:rsidR="001D7F8C" w:rsidRPr="00677E66" w:rsidRDefault="001D7F8C" w:rsidP="00BC11BF">
      <w:pPr>
        <w:pStyle w:val="BodyText"/>
        <w:jc w:val="both"/>
        <w:rPr>
          <w:rFonts w:ascii="Segoe UI" w:hAnsi="Segoe UI" w:cs="Segoe UI"/>
          <w:b w:val="0"/>
          <w:sz w:val="22"/>
          <w:szCs w:val="22"/>
        </w:rPr>
      </w:pPr>
    </w:p>
    <w:p w14:paraId="11CED368" w14:textId="08FF8FA7" w:rsidR="001D7F8C" w:rsidRPr="00677E66" w:rsidRDefault="001D7F8C" w:rsidP="00C8007C">
      <w:pPr>
        <w:pStyle w:val="BodyText"/>
        <w:numPr>
          <w:ilvl w:val="0"/>
          <w:numId w:val="9"/>
        </w:numPr>
        <w:jc w:val="both"/>
        <w:rPr>
          <w:rFonts w:ascii="Segoe UI" w:hAnsi="Segoe UI" w:cs="Segoe UI"/>
          <w:b w:val="0"/>
          <w:sz w:val="22"/>
          <w:szCs w:val="22"/>
        </w:rPr>
      </w:pPr>
      <w:r w:rsidRPr="00677E66">
        <w:rPr>
          <w:rFonts w:ascii="Segoe UI" w:hAnsi="Segoe UI" w:cs="Segoe UI"/>
          <w:b w:val="0"/>
          <w:sz w:val="22"/>
          <w:szCs w:val="22"/>
        </w:rPr>
        <w:t xml:space="preserve">All permits, plans, or surveys which may be necessary to define the scope of the work or for the performance of the project shall be the responsibility of the Engineer.  The proposal shall include a list of those permits currently anticipated as necessary, identifying actual permit fees </w:t>
      </w:r>
      <w:r w:rsidR="00B1755C">
        <w:rPr>
          <w:rFonts w:ascii="Segoe UI" w:hAnsi="Segoe UI" w:cs="Segoe UI"/>
          <w:b w:val="0"/>
          <w:sz w:val="22"/>
          <w:szCs w:val="22"/>
        </w:rPr>
        <w:t>which shall be paid by the Engineer as a component of their project proposal.</w:t>
      </w:r>
      <w:r w:rsidRPr="00677E66">
        <w:rPr>
          <w:rFonts w:ascii="Segoe UI" w:hAnsi="Segoe UI" w:cs="Segoe UI"/>
          <w:b w:val="0"/>
          <w:sz w:val="22"/>
          <w:szCs w:val="22"/>
        </w:rPr>
        <w:t xml:space="preserve">  </w:t>
      </w:r>
      <w:r w:rsidRPr="00537E1F">
        <w:rPr>
          <w:rFonts w:ascii="Segoe UI" w:hAnsi="Segoe UI" w:cs="Segoe UI"/>
          <w:b w:val="0"/>
          <w:sz w:val="22"/>
          <w:szCs w:val="22"/>
        </w:rPr>
        <w:t>Survey work required for easements/rights-of-way</w:t>
      </w:r>
      <w:r w:rsidR="00C71AC2" w:rsidRPr="00537E1F">
        <w:rPr>
          <w:rFonts w:ascii="Segoe UI" w:hAnsi="Segoe UI" w:cs="Segoe UI"/>
          <w:b w:val="0"/>
          <w:sz w:val="22"/>
          <w:szCs w:val="22"/>
        </w:rPr>
        <w:t xml:space="preserve"> </w:t>
      </w:r>
      <w:r w:rsidR="00E53E3C" w:rsidRPr="00537E1F">
        <w:rPr>
          <w:rFonts w:ascii="Segoe UI" w:hAnsi="Segoe UI" w:cs="Segoe UI"/>
          <w:b w:val="0"/>
          <w:sz w:val="22"/>
          <w:szCs w:val="22"/>
        </w:rPr>
        <w:t>are not expected to be necessary, however, they may be deemed necessary as the project is developed.</w:t>
      </w:r>
      <w:r w:rsidR="00C71AC2" w:rsidRPr="00537E1F">
        <w:rPr>
          <w:rFonts w:ascii="Segoe UI" w:hAnsi="Segoe UI" w:cs="Segoe UI"/>
          <w:b w:val="0"/>
          <w:sz w:val="22"/>
          <w:szCs w:val="22"/>
        </w:rPr>
        <w:t xml:space="preserve"> </w:t>
      </w:r>
      <w:r w:rsidR="00E53E3C" w:rsidRPr="00537E1F">
        <w:rPr>
          <w:rFonts w:ascii="Segoe UI" w:hAnsi="Segoe UI" w:cs="Segoe UI"/>
          <w:b w:val="0"/>
          <w:sz w:val="22"/>
          <w:szCs w:val="22"/>
        </w:rPr>
        <w:t xml:space="preserve"> T</w:t>
      </w:r>
      <w:r w:rsidR="00C71AC2" w:rsidRPr="00537E1F">
        <w:rPr>
          <w:rFonts w:ascii="Segoe UI" w:hAnsi="Segoe UI" w:cs="Segoe UI"/>
          <w:b w:val="0"/>
          <w:sz w:val="22"/>
          <w:szCs w:val="22"/>
        </w:rPr>
        <w:t>he Engineer</w:t>
      </w:r>
      <w:r w:rsidR="00E53E3C" w:rsidRPr="00537E1F">
        <w:rPr>
          <w:rFonts w:ascii="Segoe UI" w:hAnsi="Segoe UI" w:cs="Segoe UI"/>
          <w:b w:val="0"/>
          <w:sz w:val="22"/>
          <w:szCs w:val="22"/>
        </w:rPr>
        <w:t xml:space="preserve"> shall provide an hourly rate for the survey work required for easements, which will not be considered as component of the submitted lump sum price.</w:t>
      </w:r>
      <w:r w:rsidR="00E53E3C">
        <w:rPr>
          <w:rFonts w:ascii="Segoe UI" w:hAnsi="Segoe UI" w:cs="Segoe UI"/>
          <w:b w:val="0"/>
          <w:sz w:val="22"/>
          <w:szCs w:val="22"/>
        </w:rPr>
        <w:t xml:space="preserve">  </w:t>
      </w:r>
      <w:r w:rsidRPr="00677E66">
        <w:rPr>
          <w:rFonts w:ascii="Segoe UI" w:hAnsi="Segoe UI" w:cs="Segoe UI"/>
          <w:b w:val="0"/>
          <w:sz w:val="22"/>
          <w:szCs w:val="22"/>
        </w:rPr>
        <w:t>Federal Environmental Reviews, State Historic Preservation Office Review, and Archaeological Reviews are not a part of this proposal.</w:t>
      </w:r>
    </w:p>
    <w:p w14:paraId="11CED369" w14:textId="77777777" w:rsidR="001D7F8C" w:rsidRPr="00677E66" w:rsidRDefault="001D7F8C" w:rsidP="00BC11BF">
      <w:pPr>
        <w:pStyle w:val="BodyText"/>
        <w:jc w:val="both"/>
        <w:rPr>
          <w:rFonts w:ascii="Segoe UI" w:hAnsi="Segoe UI" w:cs="Segoe UI"/>
          <w:b w:val="0"/>
          <w:sz w:val="22"/>
          <w:szCs w:val="22"/>
        </w:rPr>
      </w:pPr>
    </w:p>
    <w:p w14:paraId="11CED36A" w14:textId="2616A276" w:rsidR="001D7F8C" w:rsidRDefault="001D7F8C" w:rsidP="00A5008B">
      <w:pPr>
        <w:pStyle w:val="BodyText"/>
        <w:ind w:left="720"/>
        <w:jc w:val="both"/>
        <w:rPr>
          <w:rFonts w:ascii="Segoe UI" w:hAnsi="Segoe UI" w:cs="Segoe UI"/>
          <w:b w:val="0"/>
          <w:sz w:val="22"/>
          <w:szCs w:val="22"/>
        </w:rPr>
      </w:pPr>
      <w:r w:rsidRPr="00677E66">
        <w:rPr>
          <w:rFonts w:ascii="Segoe UI" w:hAnsi="Segoe UI" w:cs="Segoe UI"/>
          <w:b w:val="0"/>
          <w:sz w:val="22"/>
          <w:szCs w:val="22"/>
        </w:rPr>
        <w:t xml:space="preserve">Assistance from the Engineer is necessary for SEDA-COG and </w:t>
      </w:r>
      <w:sdt>
        <w:sdtPr>
          <w:rPr>
            <w:rFonts w:ascii="Segoe UI" w:hAnsi="Segoe UI" w:cs="Segoe UI"/>
            <w:b w:val="0"/>
            <w:sz w:val="22"/>
            <w:szCs w:val="22"/>
          </w:rPr>
          <w:id w:val="1811204747"/>
          <w:placeholder>
            <w:docPart w:val="A160E3975F8D48F88AC60C35B16D2EC4"/>
          </w:placeholder>
          <w:text/>
        </w:sdtPr>
        <w:sdtContent>
          <w:r w:rsidR="008576FB">
            <w:rPr>
              <w:rFonts w:ascii="Segoe UI" w:hAnsi="Segoe UI" w:cs="Segoe UI"/>
              <w:b w:val="0"/>
              <w:sz w:val="22"/>
              <w:szCs w:val="22"/>
            </w:rPr>
            <w:t>Lycoming County</w:t>
          </w:r>
        </w:sdtContent>
      </w:sdt>
      <w:r w:rsidRPr="00677E66">
        <w:rPr>
          <w:rFonts w:ascii="Segoe UI" w:hAnsi="Segoe UI" w:cs="Segoe UI"/>
          <w:b w:val="0"/>
          <w:sz w:val="22"/>
          <w:szCs w:val="22"/>
        </w:rPr>
        <w:t xml:space="preserve"> to fully understand the project, and therefore, meeting attendance is of high importance.  </w:t>
      </w:r>
      <w:r w:rsidRPr="00DF3D79">
        <w:rPr>
          <w:rFonts w:ascii="Segoe UI" w:hAnsi="Segoe UI" w:cs="Segoe UI"/>
          <w:b w:val="0"/>
          <w:sz w:val="22"/>
          <w:szCs w:val="22"/>
        </w:rPr>
        <w:t>Accordingly, this proposal shall include</w:t>
      </w:r>
      <w:r w:rsidR="00360F48" w:rsidRPr="00DF3D79">
        <w:rPr>
          <w:rFonts w:ascii="Segoe UI" w:hAnsi="Segoe UI" w:cs="Segoe UI"/>
          <w:b w:val="0"/>
          <w:sz w:val="22"/>
          <w:szCs w:val="22"/>
        </w:rPr>
        <w:t xml:space="preserve"> up to</w:t>
      </w:r>
      <w:r w:rsidRPr="00DF3D79">
        <w:rPr>
          <w:rFonts w:ascii="Segoe UI" w:hAnsi="Segoe UI" w:cs="Segoe UI"/>
          <w:b w:val="0"/>
          <w:sz w:val="22"/>
          <w:szCs w:val="22"/>
        </w:rPr>
        <w:t xml:space="preserve"> four (4) design phase meetings</w:t>
      </w:r>
      <w:r w:rsidR="002C21D6" w:rsidRPr="00DF3D79">
        <w:rPr>
          <w:rFonts w:ascii="Segoe UI" w:hAnsi="Segoe UI" w:cs="Segoe UI"/>
          <w:b w:val="0"/>
          <w:sz w:val="22"/>
          <w:szCs w:val="22"/>
        </w:rPr>
        <w:t xml:space="preserve">, </w:t>
      </w:r>
      <w:r w:rsidR="00DF3D79" w:rsidRPr="00DF3D79">
        <w:rPr>
          <w:rFonts w:ascii="Segoe UI" w:hAnsi="Segoe UI" w:cs="Segoe UI"/>
          <w:b w:val="0"/>
          <w:sz w:val="22"/>
          <w:szCs w:val="22"/>
        </w:rPr>
        <w:t xml:space="preserve">up to four (4) development meetings, </w:t>
      </w:r>
      <w:r w:rsidR="009538C1">
        <w:rPr>
          <w:rFonts w:ascii="Segoe UI" w:hAnsi="Segoe UI" w:cs="Segoe UI"/>
          <w:b w:val="0"/>
          <w:sz w:val="22"/>
          <w:szCs w:val="22"/>
        </w:rPr>
        <w:t xml:space="preserve">up to four (4) job conference meetings, </w:t>
      </w:r>
      <w:r w:rsidR="00DF3D79" w:rsidRPr="00DF3D79">
        <w:rPr>
          <w:rFonts w:ascii="Segoe UI" w:hAnsi="Segoe UI" w:cs="Segoe UI"/>
          <w:b w:val="0"/>
          <w:sz w:val="22"/>
          <w:szCs w:val="22"/>
        </w:rPr>
        <w:t xml:space="preserve">and </w:t>
      </w:r>
      <w:r w:rsidR="009B10A5">
        <w:rPr>
          <w:rFonts w:ascii="Segoe UI" w:hAnsi="Segoe UI" w:cs="Segoe UI"/>
          <w:b w:val="0"/>
          <w:sz w:val="22"/>
          <w:szCs w:val="22"/>
        </w:rPr>
        <w:t xml:space="preserve">up to </w:t>
      </w:r>
      <w:r w:rsidR="00B10DAE">
        <w:rPr>
          <w:rFonts w:ascii="Segoe UI" w:hAnsi="Segoe UI" w:cs="Segoe UI"/>
          <w:b w:val="0"/>
          <w:sz w:val="22"/>
          <w:szCs w:val="22"/>
        </w:rPr>
        <w:t>eight (</w:t>
      </w:r>
      <w:r w:rsidR="009538C1">
        <w:rPr>
          <w:rFonts w:ascii="Segoe UI" w:hAnsi="Segoe UI" w:cs="Segoe UI"/>
          <w:b w:val="0"/>
          <w:sz w:val="22"/>
          <w:szCs w:val="22"/>
        </w:rPr>
        <w:t>8</w:t>
      </w:r>
      <w:r w:rsidR="00B10DAE">
        <w:rPr>
          <w:rFonts w:ascii="Segoe UI" w:hAnsi="Segoe UI" w:cs="Segoe UI"/>
          <w:b w:val="0"/>
          <w:sz w:val="22"/>
          <w:szCs w:val="22"/>
        </w:rPr>
        <w:t>)</w:t>
      </w:r>
      <w:r w:rsidR="00DF3D79" w:rsidRPr="00DF3D79">
        <w:rPr>
          <w:rFonts w:ascii="Segoe UI" w:hAnsi="Segoe UI" w:cs="Segoe UI"/>
          <w:b w:val="0"/>
          <w:sz w:val="22"/>
          <w:szCs w:val="22"/>
        </w:rPr>
        <w:t xml:space="preserve"> other meetings </w:t>
      </w:r>
      <w:r w:rsidR="002C21D6" w:rsidRPr="00DF3D79">
        <w:rPr>
          <w:rFonts w:ascii="Segoe UI" w:hAnsi="Segoe UI" w:cs="Segoe UI"/>
          <w:b w:val="0"/>
          <w:sz w:val="22"/>
          <w:szCs w:val="22"/>
        </w:rPr>
        <w:t xml:space="preserve">as </w:t>
      </w:r>
      <w:r w:rsidR="00DF3D79" w:rsidRPr="00DF3D79">
        <w:rPr>
          <w:rFonts w:ascii="Segoe UI" w:hAnsi="Segoe UI" w:cs="Segoe UI"/>
          <w:b w:val="0"/>
          <w:sz w:val="22"/>
          <w:szCs w:val="22"/>
        </w:rPr>
        <w:t>detailed</w:t>
      </w:r>
      <w:r w:rsidR="002C21D6" w:rsidRPr="00DF3D79">
        <w:rPr>
          <w:rFonts w:ascii="Segoe UI" w:hAnsi="Segoe UI" w:cs="Segoe UI"/>
          <w:b w:val="0"/>
          <w:sz w:val="22"/>
          <w:szCs w:val="22"/>
        </w:rPr>
        <w:t xml:space="preserve"> below,</w:t>
      </w:r>
      <w:r w:rsidRPr="00DF3D79">
        <w:rPr>
          <w:rFonts w:ascii="Segoe UI" w:hAnsi="Segoe UI" w:cs="Segoe UI"/>
          <w:b w:val="0"/>
          <w:sz w:val="22"/>
          <w:szCs w:val="22"/>
        </w:rPr>
        <w:t xml:space="preserve"> at which the Engineer is expected to be in attendance</w:t>
      </w:r>
      <w:r w:rsidRPr="00677E66">
        <w:rPr>
          <w:rFonts w:ascii="Segoe UI" w:hAnsi="Segoe UI" w:cs="Segoe UI"/>
          <w:b w:val="0"/>
          <w:sz w:val="22"/>
          <w:szCs w:val="22"/>
        </w:rPr>
        <w:t xml:space="preserve">.  These meetings shall be conducted during the design and construction phase at the convenience of </w:t>
      </w:r>
      <w:sdt>
        <w:sdtPr>
          <w:rPr>
            <w:rFonts w:ascii="Segoe UI" w:hAnsi="Segoe UI" w:cs="Segoe UI"/>
            <w:b w:val="0"/>
            <w:sz w:val="22"/>
            <w:szCs w:val="22"/>
          </w:rPr>
          <w:id w:val="-1827116150"/>
          <w:placeholder>
            <w:docPart w:val="A160E3975F8D48F88AC60C35B16D2EC4"/>
          </w:placeholder>
          <w:text/>
        </w:sdtPr>
        <w:sdtContent>
          <w:r w:rsidR="00C66C2A">
            <w:rPr>
              <w:rFonts w:ascii="Segoe UI" w:hAnsi="Segoe UI" w:cs="Segoe UI"/>
              <w:b w:val="0"/>
              <w:sz w:val="22"/>
              <w:szCs w:val="22"/>
            </w:rPr>
            <w:t>Lycoming County</w:t>
          </w:r>
        </w:sdtContent>
      </w:sdt>
      <w:r w:rsidRPr="00677E66">
        <w:rPr>
          <w:rFonts w:ascii="Segoe UI" w:hAnsi="Segoe UI" w:cs="Segoe UI"/>
          <w:b w:val="0"/>
          <w:sz w:val="22"/>
          <w:szCs w:val="22"/>
        </w:rPr>
        <w:t>, and shall include the following:</w:t>
      </w:r>
    </w:p>
    <w:p w14:paraId="4D6344CF" w14:textId="77777777" w:rsidR="00FA2224" w:rsidRDefault="00FA2224" w:rsidP="00A5008B">
      <w:pPr>
        <w:pStyle w:val="BodyText"/>
        <w:ind w:left="720"/>
        <w:jc w:val="both"/>
        <w:rPr>
          <w:rFonts w:ascii="Segoe UI" w:hAnsi="Segoe UI" w:cs="Segoe UI"/>
          <w:b w:val="0"/>
          <w:sz w:val="22"/>
          <w:szCs w:val="22"/>
        </w:rPr>
      </w:pPr>
    </w:p>
    <w:p w14:paraId="679D20E1" w14:textId="77777777" w:rsidR="00FA2224" w:rsidRDefault="00FA2224" w:rsidP="00FA2224">
      <w:pPr>
        <w:pStyle w:val="BodyText"/>
        <w:numPr>
          <w:ilvl w:val="0"/>
          <w:numId w:val="3"/>
        </w:numPr>
        <w:tabs>
          <w:tab w:val="clear" w:pos="1080"/>
          <w:tab w:val="num" w:pos="1440"/>
        </w:tabs>
        <w:ind w:firstLine="0"/>
        <w:rPr>
          <w:rFonts w:ascii="Segoe UI" w:hAnsi="Segoe UI" w:cs="Segoe UI"/>
          <w:b w:val="0"/>
          <w:sz w:val="22"/>
          <w:szCs w:val="22"/>
        </w:rPr>
      </w:pPr>
      <w:r w:rsidRPr="00677E66">
        <w:rPr>
          <w:rFonts w:ascii="Segoe UI" w:hAnsi="Segoe UI" w:cs="Segoe UI"/>
          <w:b w:val="0"/>
          <w:sz w:val="22"/>
          <w:szCs w:val="22"/>
        </w:rPr>
        <w:t>A kick-off meeting</w:t>
      </w:r>
    </w:p>
    <w:p w14:paraId="1203424A" w14:textId="77777777" w:rsidR="00FA2224" w:rsidRDefault="00FA2224" w:rsidP="00FA2224">
      <w:pPr>
        <w:pStyle w:val="BodyText"/>
        <w:numPr>
          <w:ilvl w:val="0"/>
          <w:numId w:val="3"/>
        </w:numPr>
        <w:tabs>
          <w:tab w:val="clear" w:pos="1080"/>
          <w:tab w:val="num" w:pos="1440"/>
        </w:tabs>
        <w:ind w:firstLine="0"/>
        <w:rPr>
          <w:rFonts w:ascii="Segoe UI" w:hAnsi="Segoe UI" w:cs="Segoe UI"/>
          <w:b w:val="0"/>
          <w:sz w:val="22"/>
          <w:szCs w:val="22"/>
        </w:rPr>
      </w:pPr>
      <w:r w:rsidRPr="00677E66">
        <w:rPr>
          <w:rFonts w:ascii="Segoe UI" w:hAnsi="Segoe UI" w:cs="Segoe UI"/>
          <w:b w:val="0"/>
          <w:sz w:val="22"/>
          <w:szCs w:val="22"/>
        </w:rPr>
        <w:t>A meeting to present the final design and receive approval to advertise</w:t>
      </w:r>
    </w:p>
    <w:p w14:paraId="2212CF9A" w14:textId="77777777" w:rsidR="00FA2224" w:rsidRDefault="00FA2224" w:rsidP="00FA2224">
      <w:pPr>
        <w:pStyle w:val="BodyText"/>
        <w:numPr>
          <w:ilvl w:val="0"/>
          <w:numId w:val="3"/>
        </w:numPr>
        <w:tabs>
          <w:tab w:val="clear" w:pos="1080"/>
          <w:tab w:val="num" w:pos="1440"/>
        </w:tabs>
        <w:ind w:firstLine="0"/>
        <w:rPr>
          <w:rFonts w:ascii="Segoe UI" w:hAnsi="Segoe UI" w:cs="Segoe UI"/>
          <w:b w:val="0"/>
          <w:sz w:val="22"/>
          <w:szCs w:val="22"/>
        </w:rPr>
      </w:pPr>
      <w:r>
        <w:rPr>
          <w:rFonts w:ascii="Segoe UI" w:hAnsi="Segoe UI" w:cs="Segoe UI"/>
          <w:b w:val="0"/>
          <w:sz w:val="22"/>
          <w:szCs w:val="22"/>
        </w:rPr>
        <w:t xml:space="preserve">Pre-bid meeting </w:t>
      </w:r>
    </w:p>
    <w:p w14:paraId="46B2FBB2" w14:textId="77777777" w:rsidR="00FA2224" w:rsidRDefault="00FA2224" w:rsidP="00FA2224">
      <w:pPr>
        <w:pStyle w:val="BodyText"/>
        <w:numPr>
          <w:ilvl w:val="0"/>
          <w:numId w:val="3"/>
        </w:numPr>
        <w:tabs>
          <w:tab w:val="clear" w:pos="1080"/>
          <w:tab w:val="num" w:pos="1440"/>
        </w:tabs>
        <w:ind w:firstLine="0"/>
        <w:rPr>
          <w:rFonts w:ascii="Segoe UI" w:hAnsi="Segoe UI" w:cs="Segoe UI"/>
          <w:b w:val="0"/>
          <w:sz w:val="22"/>
          <w:szCs w:val="22"/>
        </w:rPr>
      </w:pPr>
      <w:r>
        <w:rPr>
          <w:rFonts w:ascii="Segoe UI" w:hAnsi="Segoe UI" w:cs="Segoe UI"/>
          <w:b w:val="0"/>
          <w:sz w:val="22"/>
          <w:szCs w:val="22"/>
        </w:rPr>
        <w:t>Bid Opening (Engineer will prepare bid tabulation form)</w:t>
      </w:r>
    </w:p>
    <w:p w14:paraId="5B6EB0B5" w14:textId="77777777" w:rsidR="00FA2224" w:rsidRDefault="00FA2224" w:rsidP="00FA2224">
      <w:pPr>
        <w:pStyle w:val="BodyText"/>
        <w:numPr>
          <w:ilvl w:val="0"/>
          <w:numId w:val="3"/>
        </w:numPr>
        <w:tabs>
          <w:tab w:val="clear" w:pos="1080"/>
          <w:tab w:val="num" w:pos="1440"/>
        </w:tabs>
        <w:ind w:firstLine="0"/>
        <w:rPr>
          <w:rFonts w:ascii="Segoe UI" w:hAnsi="Segoe UI" w:cs="Segoe UI"/>
          <w:b w:val="0"/>
          <w:sz w:val="22"/>
          <w:szCs w:val="22"/>
        </w:rPr>
      </w:pPr>
      <w:r>
        <w:rPr>
          <w:rFonts w:ascii="Segoe UI" w:hAnsi="Segoe UI" w:cs="Segoe UI"/>
          <w:b w:val="0"/>
          <w:sz w:val="22"/>
          <w:szCs w:val="22"/>
        </w:rPr>
        <w:t>Award – (Engineer will make formal recommendation to award)</w:t>
      </w:r>
    </w:p>
    <w:p w14:paraId="407DEFD0" w14:textId="77777777" w:rsidR="00FA2224" w:rsidRDefault="00FA2224" w:rsidP="00FA2224">
      <w:pPr>
        <w:pStyle w:val="BodyText"/>
        <w:numPr>
          <w:ilvl w:val="0"/>
          <w:numId w:val="3"/>
        </w:numPr>
        <w:tabs>
          <w:tab w:val="clear" w:pos="1080"/>
          <w:tab w:val="num" w:pos="1440"/>
        </w:tabs>
        <w:ind w:left="1440"/>
        <w:rPr>
          <w:rFonts w:ascii="Segoe UI" w:hAnsi="Segoe UI" w:cs="Segoe UI"/>
          <w:b w:val="0"/>
          <w:sz w:val="22"/>
          <w:szCs w:val="22"/>
        </w:rPr>
      </w:pPr>
      <w:r>
        <w:rPr>
          <w:rFonts w:ascii="Segoe UI" w:hAnsi="Segoe UI" w:cs="Segoe UI"/>
          <w:b w:val="0"/>
          <w:sz w:val="22"/>
          <w:szCs w:val="22"/>
        </w:rPr>
        <w:t>Preconstruction meeting(s) – (Engineer will coordinate and prepare meeting agenda w/ minutes.)</w:t>
      </w:r>
    </w:p>
    <w:p w14:paraId="3A65D328" w14:textId="77777777" w:rsidR="00FA2224" w:rsidRPr="007A7681" w:rsidRDefault="00FA2224" w:rsidP="00FA2224">
      <w:pPr>
        <w:pStyle w:val="BodyText"/>
        <w:numPr>
          <w:ilvl w:val="0"/>
          <w:numId w:val="3"/>
        </w:numPr>
        <w:tabs>
          <w:tab w:val="clear" w:pos="1080"/>
          <w:tab w:val="num" w:pos="1440"/>
        </w:tabs>
        <w:ind w:left="1440"/>
        <w:rPr>
          <w:rFonts w:ascii="Segoe UI" w:hAnsi="Segoe UI" w:cs="Segoe UI"/>
          <w:b w:val="0"/>
          <w:sz w:val="22"/>
          <w:szCs w:val="22"/>
        </w:rPr>
      </w:pPr>
      <w:r w:rsidRPr="007A7681">
        <w:rPr>
          <w:rFonts w:ascii="Segoe UI" w:hAnsi="Segoe UI" w:cs="Segoe UI"/>
          <w:b w:val="0"/>
          <w:sz w:val="22"/>
          <w:szCs w:val="22"/>
        </w:rPr>
        <w:t xml:space="preserve">Biweekly job conferences during construction </w:t>
      </w:r>
    </w:p>
    <w:p w14:paraId="6F628224" w14:textId="77777777" w:rsidR="00FA2224" w:rsidRPr="007A7681" w:rsidRDefault="00FA2224" w:rsidP="00FA2224">
      <w:pPr>
        <w:pStyle w:val="BodyText"/>
        <w:numPr>
          <w:ilvl w:val="0"/>
          <w:numId w:val="3"/>
        </w:numPr>
        <w:tabs>
          <w:tab w:val="clear" w:pos="1080"/>
          <w:tab w:val="num" w:pos="1440"/>
        </w:tabs>
        <w:ind w:left="1440"/>
        <w:rPr>
          <w:rFonts w:ascii="Segoe UI" w:hAnsi="Segoe UI" w:cs="Segoe UI"/>
          <w:b w:val="0"/>
          <w:sz w:val="22"/>
          <w:szCs w:val="22"/>
        </w:rPr>
      </w:pPr>
      <w:r w:rsidRPr="007A7681">
        <w:rPr>
          <w:rFonts w:ascii="Segoe UI" w:hAnsi="Segoe UI" w:cs="Segoe UI"/>
          <w:b w:val="0"/>
          <w:sz w:val="22"/>
          <w:szCs w:val="22"/>
        </w:rPr>
        <w:t>Design meetings once a month</w:t>
      </w:r>
    </w:p>
    <w:p w14:paraId="31278C66" w14:textId="77777777" w:rsidR="00FA2224" w:rsidRPr="00677E66" w:rsidRDefault="00FA2224" w:rsidP="00FA2224">
      <w:pPr>
        <w:pStyle w:val="BodyText"/>
        <w:numPr>
          <w:ilvl w:val="0"/>
          <w:numId w:val="3"/>
        </w:numPr>
        <w:tabs>
          <w:tab w:val="clear" w:pos="1080"/>
          <w:tab w:val="num" w:pos="1440"/>
        </w:tabs>
        <w:ind w:left="1440"/>
        <w:rPr>
          <w:rFonts w:ascii="Segoe UI" w:hAnsi="Segoe UI" w:cs="Segoe UI"/>
          <w:b w:val="0"/>
          <w:sz w:val="22"/>
          <w:szCs w:val="22"/>
        </w:rPr>
      </w:pPr>
      <w:r>
        <w:rPr>
          <w:rFonts w:ascii="Segoe UI" w:hAnsi="Segoe UI" w:cs="Segoe UI"/>
          <w:b w:val="0"/>
          <w:sz w:val="22"/>
          <w:szCs w:val="22"/>
        </w:rPr>
        <w:t>Final Walkthrough/Wrap Up Meeting</w:t>
      </w:r>
    </w:p>
    <w:p w14:paraId="11CED374" w14:textId="77777777" w:rsidR="00CB3155" w:rsidRPr="00677E66" w:rsidRDefault="00CB3155">
      <w:pPr>
        <w:pStyle w:val="BodyText"/>
        <w:rPr>
          <w:rFonts w:ascii="Segoe UI" w:hAnsi="Segoe UI" w:cs="Segoe UI"/>
          <w:b w:val="0"/>
          <w:i/>
          <w:sz w:val="22"/>
          <w:szCs w:val="22"/>
        </w:rPr>
      </w:pPr>
    </w:p>
    <w:p w14:paraId="11CED375" w14:textId="3F598490" w:rsidR="001D7F8C" w:rsidRPr="00677E66" w:rsidRDefault="00C22F65" w:rsidP="00A5008B">
      <w:pPr>
        <w:pStyle w:val="BodyText"/>
        <w:numPr>
          <w:ilvl w:val="0"/>
          <w:numId w:val="9"/>
        </w:numPr>
        <w:jc w:val="both"/>
        <w:rPr>
          <w:rFonts w:ascii="Segoe UI" w:hAnsi="Segoe UI" w:cs="Segoe UI"/>
          <w:b w:val="0"/>
          <w:sz w:val="22"/>
          <w:szCs w:val="22"/>
        </w:rPr>
      </w:pPr>
      <w:sdt>
        <w:sdtPr>
          <w:rPr>
            <w:rFonts w:ascii="Segoe UI" w:hAnsi="Segoe UI" w:cs="Segoe UI"/>
            <w:b w:val="0"/>
            <w:sz w:val="22"/>
            <w:szCs w:val="22"/>
          </w:rPr>
          <w:id w:val="-1025865622"/>
          <w:placeholder>
            <w:docPart w:val="A160E3975F8D48F88AC60C35B16D2EC4"/>
          </w:placeholder>
          <w:text/>
        </w:sdtPr>
        <w:sdtContent>
          <w:r w:rsidR="008576FB">
            <w:rPr>
              <w:rFonts w:ascii="Segoe UI" w:hAnsi="Segoe UI" w:cs="Segoe UI"/>
              <w:b w:val="0"/>
              <w:sz w:val="22"/>
              <w:szCs w:val="22"/>
            </w:rPr>
            <w:t>Lycoming County</w:t>
          </w:r>
        </w:sdtContent>
      </w:sdt>
      <w:r w:rsidR="00F928FF" w:rsidRPr="00677E66">
        <w:rPr>
          <w:rFonts w:ascii="Segoe UI" w:hAnsi="Segoe UI" w:cs="Segoe UI"/>
          <w:b w:val="0"/>
          <w:sz w:val="22"/>
          <w:szCs w:val="22"/>
        </w:rPr>
        <w:t xml:space="preserve"> </w:t>
      </w:r>
      <w:r w:rsidR="006F5A0F" w:rsidRPr="00677E66">
        <w:rPr>
          <w:rFonts w:ascii="Segoe UI" w:hAnsi="Segoe UI" w:cs="Segoe UI"/>
          <w:b w:val="0"/>
          <w:sz w:val="22"/>
          <w:szCs w:val="22"/>
        </w:rPr>
        <w:t>may request</w:t>
      </w:r>
      <w:r w:rsidR="001F62AE" w:rsidRPr="00677E66">
        <w:rPr>
          <w:rFonts w:ascii="Segoe UI" w:hAnsi="Segoe UI" w:cs="Segoe UI"/>
          <w:b w:val="0"/>
          <w:sz w:val="22"/>
          <w:szCs w:val="22"/>
        </w:rPr>
        <w:t>,</w:t>
      </w:r>
      <w:r w:rsidR="006F5A0F" w:rsidRPr="00677E66">
        <w:rPr>
          <w:rFonts w:ascii="Segoe UI" w:hAnsi="Segoe UI" w:cs="Segoe UI"/>
          <w:b w:val="0"/>
          <w:sz w:val="22"/>
          <w:szCs w:val="22"/>
        </w:rPr>
        <w:t xml:space="preserve"> and the</w:t>
      </w:r>
      <w:r w:rsidR="002249B1" w:rsidRPr="00677E66">
        <w:rPr>
          <w:rFonts w:ascii="Segoe UI" w:hAnsi="Segoe UI" w:cs="Segoe UI"/>
          <w:b w:val="0"/>
          <w:sz w:val="22"/>
          <w:szCs w:val="22"/>
        </w:rPr>
        <w:t xml:space="preserve"> </w:t>
      </w:r>
      <w:r w:rsidR="00576D0E" w:rsidRPr="00677E66">
        <w:rPr>
          <w:rFonts w:ascii="Segoe UI" w:hAnsi="Segoe UI" w:cs="Segoe UI"/>
          <w:b w:val="0"/>
          <w:sz w:val="22"/>
          <w:szCs w:val="22"/>
        </w:rPr>
        <w:t>Engineer may suggest</w:t>
      </w:r>
      <w:r w:rsidR="001F62AE" w:rsidRPr="00677E66">
        <w:rPr>
          <w:rFonts w:ascii="Segoe UI" w:hAnsi="Segoe UI" w:cs="Segoe UI"/>
          <w:b w:val="0"/>
          <w:sz w:val="22"/>
          <w:szCs w:val="22"/>
        </w:rPr>
        <w:t>,</w:t>
      </w:r>
      <w:r w:rsidR="00576D0E" w:rsidRPr="00677E66">
        <w:rPr>
          <w:rFonts w:ascii="Segoe UI" w:hAnsi="Segoe UI" w:cs="Segoe UI"/>
          <w:b w:val="0"/>
          <w:sz w:val="22"/>
          <w:szCs w:val="22"/>
        </w:rPr>
        <w:t xml:space="preserve"> additional </w:t>
      </w:r>
      <w:r w:rsidR="00F928FF" w:rsidRPr="00677E66">
        <w:rPr>
          <w:rFonts w:ascii="Segoe UI" w:hAnsi="Segoe UI" w:cs="Segoe UI"/>
          <w:b w:val="0"/>
          <w:sz w:val="22"/>
          <w:szCs w:val="22"/>
        </w:rPr>
        <w:t>meetings</w:t>
      </w:r>
      <w:r w:rsidR="007B2B19" w:rsidRPr="00677E66">
        <w:rPr>
          <w:rFonts w:ascii="Segoe UI" w:hAnsi="Segoe UI" w:cs="Segoe UI"/>
          <w:b w:val="0"/>
          <w:sz w:val="22"/>
          <w:szCs w:val="22"/>
        </w:rPr>
        <w:t>.</w:t>
      </w:r>
      <w:r w:rsidR="00F928FF" w:rsidRPr="00677E66">
        <w:rPr>
          <w:rFonts w:ascii="Segoe UI" w:hAnsi="Segoe UI" w:cs="Segoe UI"/>
          <w:b w:val="0"/>
          <w:sz w:val="22"/>
          <w:szCs w:val="22"/>
        </w:rPr>
        <w:t xml:space="preserve"> </w:t>
      </w:r>
      <w:r w:rsidR="007B2B19" w:rsidRPr="00677E66">
        <w:rPr>
          <w:rFonts w:ascii="Segoe UI" w:hAnsi="Segoe UI" w:cs="Segoe UI"/>
          <w:b w:val="0"/>
          <w:sz w:val="22"/>
          <w:szCs w:val="22"/>
        </w:rPr>
        <w:t>Accordingly</w:t>
      </w:r>
      <w:r w:rsidR="0086123C">
        <w:rPr>
          <w:rFonts w:ascii="Segoe UI" w:hAnsi="Segoe UI" w:cs="Segoe UI"/>
          <w:b w:val="0"/>
          <w:sz w:val="22"/>
          <w:szCs w:val="22"/>
        </w:rPr>
        <w:t>,</w:t>
      </w:r>
      <w:r w:rsidR="00576D0E" w:rsidRPr="00677E66">
        <w:rPr>
          <w:rFonts w:ascii="Segoe UI" w:hAnsi="Segoe UI" w:cs="Segoe UI"/>
          <w:b w:val="0"/>
          <w:sz w:val="22"/>
          <w:szCs w:val="22"/>
        </w:rPr>
        <w:t xml:space="preserve"> </w:t>
      </w:r>
      <w:r w:rsidR="00F928FF" w:rsidRPr="00677E66">
        <w:rPr>
          <w:rFonts w:ascii="Segoe UI" w:hAnsi="Segoe UI" w:cs="Segoe UI"/>
          <w:b w:val="0"/>
          <w:sz w:val="22"/>
          <w:szCs w:val="22"/>
        </w:rPr>
        <w:t xml:space="preserve">proposers </w:t>
      </w:r>
      <w:r w:rsidR="001D7F8C" w:rsidRPr="00677E66">
        <w:rPr>
          <w:rFonts w:ascii="Segoe UI" w:hAnsi="Segoe UI" w:cs="Segoe UI"/>
          <w:b w:val="0"/>
          <w:sz w:val="22"/>
          <w:szCs w:val="22"/>
        </w:rPr>
        <w:t xml:space="preserve">should indicate their intention to do so in the narrative of their proposal.  Any cost associated with additional meetings shall be </w:t>
      </w:r>
      <w:r w:rsidR="007B2B19" w:rsidRPr="00677E66">
        <w:rPr>
          <w:rFonts w:ascii="Segoe UI" w:hAnsi="Segoe UI" w:cs="Segoe UI"/>
          <w:b w:val="0"/>
          <w:sz w:val="22"/>
          <w:szCs w:val="22"/>
        </w:rPr>
        <w:t>incl</w:t>
      </w:r>
      <w:r w:rsidR="006F5A0F" w:rsidRPr="00677E66">
        <w:rPr>
          <w:rFonts w:ascii="Segoe UI" w:hAnsi="Segoe UI" w:cs="Segoe UI"/>
          <w:b w:val="0"/>
          <w:sz w:val="22"/>
          <w:szCs w:val="22"/>
        </w:rPr>
        <w:t xml:space="preserve">uded on the </w:t>
      </w:r>
      <w:r w:rsidR="00DF3D79">
        <w:rPr>
          <w:rFonts w:ascii="Segoe UI" w:hAnsi="Segoe UI" w:cs="Segoe UI"/>
          <w:b w:val="0"/>
          <w:sz w:val="22"/>
          <w:szCs w:val="22"/>
        </w:rPr>
        <w:t>S</w:t>
      </w:r>
      <w:r w:rsidR="006F5A0F" w:rsidRPr="00677E66">
        <w:rPr>
          <w:rFonts w:ascii="Segoe UI" w:hAnsi="Segoe UI" w:cs="Segoe UI"/>
          <w:b w:val="0"/>
          <w:sz w:val="22"/>
          <w:szCs w:val="22"/>
        </w:rPr>
        <w:t>tandard Engineer</w:t>
      </w:r>
      <w:r w:rsidR="000F06BB">
        <w:rPr>
          <w:rFonts w:ascii="Segoe UI" w:hAnsi="Segoe UI" w:cs="Segoe UI"/>
          <w:b w:val="0"/>
          <w:sz w:val="22"/>
          <w:szCs w:val="22"/>
        </w:rPr>
        <w:t>’</w:t>
      </w:r>
      <w:r w:rsidR="006F5A0F" w:rsidRPr="00677E66">
        <w:rPr>
          <w:rFonts w:ascii="Segoe UI" w:hAnsi="Segoe UI" w:cs="Segoe UI"/>
          <w:b w:val="0"/>
          <w:sz w:val="22"/>
          <w:szCs w:val="22"/>
        </w:rPr>
        <w:t>s E</w:t>
      </w:r>
      <w:r w:rsidR="00F928FF" w:rsidRPr="00677E66">
        <w:rPr>
          <w:rFonts w:ascii="Segoe UI" w:hAnsi="Segoe UI" w:cs="Segoe UI"/>
          <w:b w:val="0"/>
          <w:sz w:val="22"/>
          <w:szCs w:val="22"/>
        </w:rPr>
        <w:t>stimate form.</w:t>
      </w:r>
    </w:p>
    <w:p w14:paraId="11CED376" w14:textId="77777777" w:rsidR="001D7F8C" w:rsidRPr="00677E66" w:rsidRDefault="001D7F8C" w:rsidP="00BC11BF">
      <w:pPr>
        <w:pStyle w:val="BodyText"/>
        <w:jc w:val="both"/>
        <w:rPr>
          <w:rFonts w:ascii="Segoe UI" w:hAnsi="Segoe UI" w:cs="Segoe UI"/>
          <w:b w:val="0"/>
          <w:sz w:val="22"/>
          <w:szCs w:val="22"/>
        </w:rPr>
      </w:pPr>
    </w:p>
    <w:p w14:paraId="11CED377" w14:textId="084D7929" w:rsidR="001D7F8C" w:rsidRPr="00677E66" w:rsidRDefault="001D7F8C" w:rsidP="00A5008B">
      <w:pPr>
        <w:pStyle w:val="BodyText"/>
        <w:numPr>
          <w:ilvl w:val="0"/>
          <w:numId w:val="9"/>
        </w:numPr>
        <w:jc w:val="both"/>
        <w:rPr>
          <w:rFonts w:ascii="Segoe UI" w:hAnsi="Segoe UI" w:cs="Segoe UI"/>
          <w:b w:val="0"/>
          <w:i/>
          <w:sz w:val="22"/>
          <w:szCs w:val="22"/>
        </w:rPr>
      </w:pPr>
      <w:r w:rsidRPr="00677E66">
        <w:rPr>
          <w:rFonts w:ascii="Segoe UI" w:hAnsi="Segoe UI" w:cs="Segoe UI"/>
          <w:b w:val="0"/>
          <w:sz w:val="22"/>
          <w:szCs w:val="22"/>
        </w:rPr>
        <w:t xml:space="preserve">A project design schedule must be included as part of this proposal indicating key milestones and dates of completion.  All final plans and specifications must be submitted for approval by </w:t>
      </w:r>
      <w:r w:rsidR="008576FB">
        <w:rPr>
          <w:rFonts w:ascii="Segoe UI" w:hAnsi="Segoe UI" w:cs="Segoe UI"/>
          <w:b w:val="0"/>
          <w:sz w:val="22"/>
          <w:szCs w:val="22"/>
        </w:rPr>
        <w:t>Lycoming County.</w:t>
      </w:r>
      <w:r w:rsidRPr="00677E66">
        <w:rPr>
          <w:rFonts w:ascii="Segoe UI" w:hAnsi="Segoe UI" w:cs="Segoe UI"/>
          <w:b w:val="0"/>
          <w:sz w:val="22"/>
          <w:szCs w:val="22"/>
        </w:rPr>
        <w:t xml:space="preserve">  </w:t>
      </w:r>
      <w:r w:rsidR="00A5008B">
        <w:rPr>
          <w:rFonts w:ascii="Segoe UI" w:hAnsi="Segoe UI" w:cs="Segoe UI"/>
          <w:b w:val="0"/>
          <w:sz w:val="22"/>
          <w:szCs w:val="22"/>
        </w:rPr>
        <w:t xml:space="preserve">In addition, the Engineer must provide a list of </w:t>
      </w:r>
      <w:r w:rsidR="00F936AB">
        <w:rPr>
          <w:rFonts w:ascii="Segoe UI" w:hAnsi="Segoe UI" w:cs="Segoe UI"/>
          <w:b w:val="0"/>
          <w:sz w:val="22"/>
          <w:szCs w:val="22"/>
        </w:rPr>
        <w:t xml:space="preserve">sub </w:t>
      </w:r>
      <w:r w:rsidR="00F936AB">
        <w:rPr>
          <w:rFonts w:ascii="Segoe UI" w:hAnsi="Segoe UI" w:cs="Segoe UI"/>
          <w:b w:val="0"/>
          <w:sz w:val="22"/>
          <w:szCs w:val="22"/>
        </w:rPr>
        <w:lastRenderedPageBreak/>
        <w:t>consultants</w:t>
      </w:r>
      <w:r w:rsidR="00A5008B">
        <w:rPr>
          <w:rFonts w:ascii="Segoe UI" w:hAnsi="Segoe UI" w:cs="Segoe UI"/>
          <w:b w:val="0"/>
          <w:sz w:val="22"/>
          <w:szCs w:val="22"/>
        </w:rPr>
        <w:t xml:space="preserve">, if applicable, </w:t>
      </w:r>
      <w:r w:rsidR="006D53B0">
        <w:rPr>
          <w:rFonts w:ascii="Segoe UI" w:hAnsi="Segoe UI" w:cs="Segoe UI"/>
          <w:b w:val="0"/>
          <w:sz w:val="22"/>
          <w:szCs w:val="22"/>
        </w:rPr>
        <w:t>for</w:t>
      </w:r>
      <w:r w:rsidR="00A5008B">
        <w:rPr>
          <w:rFonts w:ascii="Segoe UI" w:hAnsi="Segoe UI" w:cs="Segoe UI"/>
          <w:b w:val="0"/>
          <w:sz w:val="22"/>
          <w:szCs w:val="22"/>
        </w:rPr>
        <w:t xml:space="preserve"> approval </w:t>
      </w:r>
      <w:r w:rsidR="00F936AB">
        <w:rPr>
          <w:rFonts w:ascii="Segoe UI" w:hAnsi="Segoe UI" w:cs="Segoe UI"/>
          <w:b w:val="0"/>
          <w:sz w:val="22"/>
          <w:szCs w:val="22"/>
        </w:rPr>
        <w:t xml:space="preserve">by </w:t>
      </w:r>
      <w:sdt>
        <w:sdtPr>
          <w:rPr>
            <w:rFonts w:ascii="Segoe UI" w:hAnsi="Segoe UI" w:cs="Segoe UI"/>
            <w:b w:val="0"/>
            <w:sz w:val="22"/>
            <w:szCs w:val="22"/>
          </w:rPr>
          <w:id w:val="-512527212"/>
          <w:placeholder>
            <w:docPart w:val="4377B699AF80404191DAC1EF69C479A3"/>
          </w:placeholder>
        </w:sdtPr>
        <w:sdtContent>
          <w:r w:rsidR="008576FB">
            <w:rPr>
              <w:rFonts w:ascii="Segoe UI" w:hAnsi="Segoe UI" w:cs="Segoe UI"/>
              <w:b w:val="0"/>
              <w:sz w:val="22"/>
              <w:szCs w:val="22"/>
            </w:rPr>
            <w:t>Lycoming County</w:t>
          </w:r>
        </w:sdtContent>
      </w:sdt>
      <w:r w:rsidR="00F936AB">
        <w:rPr>
          <w:rFonts w:ascii="Segoe UI" w:hAnsi="Segoe UI" w:cs="Segoe UI"/>
          <w:b w:val="0"/>
          <w:sz w:val="22"/>
          <w:szCs w:val="22"/>
        </w:rPr>
        <w:t xml:space="preserve">.  </w:t>
      </w:r>
      <w:r w:rsidRPr="00677E66">
        <w:rPr>
          <w:rFonts w:ascii="Segoe UI" w:hAnsi="Segoe UI" w:cs="Segoe UI"/>
          <w:b w:val="0"/>
          <w:sz w:val="22"/>
          <w:szCs w:val="22"/>
        </w:rPr>
        <w:t xml:space="preserve">It is the intention of </w:t>
      </w:r>
      <w:sdt>
        <w:sdtPr>
          <w:rPr>
            <w:rFonts w:ascii="Segoe UI" w:hAnsi="Segoe UI" w:cs="Segoe UI"/>
            <w:b w:val="0"/>
            <w:sz w:val="22"/>
            <w:szCs w:val="22"/>
          </w:rPr>
          <w:id w:val="243309360"/>
          <w:placeholder>
            <w:docPart w:val="A160E3975F8D48F88AC60C35B16D2EC4"/>
          </w:placeholder>
          <w:text/>
        </w:sdtPr>
        <w:sdtContent>
          <w:r w:rsidR="008576FB">
            <w:rPr>
              <w:rFonts w:ascii="Segoe UI" w:hAnsi="Segoe UI" w:cs="Segoe UI"/>
              <w:b w:val="0"/>
              <w:sz w:val="22"/>
              <w:szCs w:val="22"/>
            </w:rPr>
            <w:t>Lycoming County</w:t>
          </w:r>
        </w:sdtContent>
      </w:sdt>
      <w:r w:rsidRPr="00677E66">
        <w:rPr>
          <w:rFonts w:ascii="Segoe UI" w:hAnsi="Segoe UI" w:cs="Segoe UI"/>
          <w:b w:val="0"/>
          <w:sz w:val="22"/>
          <w:szCs w:val="22"/>
        </w:rPr>
        <w:t xml:space="preserve"> to advertise for construction bids on or before </w:t>
      </w:r>
      <w:sdt>
        <w:sdtPr>
          <w:rPr>
            <w:rFonts w:ascii="Segoe UI" w:hAnsi="Segoe UI" w:cs="Segoe UI"/>
            <w:b w:val="0"/>
            <w:sz w:val="22"/>
            <w:szCs w:val="22"/>
          </w:rPr>
          <w:id w:val="-636484558"/>
          <w:placeholder>
            <w:docPart w:val="6B8975471C024FC9B6F9BAAC8C2D606B"/>
          </w:placeholder>
          <w:text/>
        </w:sdtPr>
        <w:sdtEndPr/>
        <w:sdtContent>
          <w:r w:rsidR="0045224C" w:rsidRPr="0045224C">
            <w:rPr>
              <w:rFonts w:ascii="Segoe UI" w:hAnsi="Segoe UI" w:cs="Segoe UI"/>
              <w:b w:val="0"/>
              <w:sz w:val="22"/>
              <w:szCs w:val="22"/>
            </w:rPr>
            <w:t>October 20</w:t>
          </w:r>
          <w:r w:rsidR="00954DB7" w:rsidRPr="0045224C">
            <w:rPr>
              <w:rFonts w:ascii="Segoe UI" w:hAnsi="Segoe UI" w:cs="Segoe UI"/>
              <w:b w:val="0"/>
              <w:sz w:val="22"/>
              <w:szCs w:val="22"/>
            </w:rPr>
            <w:t>, 2020</w:t>
          </w:r>
        </w:sdtContent>
      </w:sdt>
      <w:r w:rsidRPr="0045224C">
        <w:rPr>
          <w:rFonts w:ascii="Segoe UI" w:hAnsi="Segoe UI" w:cs="Segoe UI"/>
          <w:b w:val="0"/>
          <w:sz w:val="22"/>
          <w:szCs w:val="22"/>
        </w:rPr>
        <w:t>.</w:t>
      </w:r>
      <w:r w:rsidR="00576D0E" w:rsidRPr="00886050">
        <w:rPr>
          <w:rFonts w:ascii="Segoe UI" w:hAnsi="Segoe UI" w:cs="Segoe UI"/>
          <w:b w:val="0"/>
          <w:sz w:val="22"/>
          <w:szCs w:val="22"/>
        </w:rPr>
        <w:t xml:space="preserve"> It</w:t>
      </w:r>
      <w:r w:rsidR="00576D0E" w:rsidRPr="00677E66">
        <w:rPr>
          <w:rFonts w:ascii="Segoe UI" w:hAnsi="Segoe UI" w:cs="Segoe UI"/>
          <w:b w:val="0"/>
          <w:sz w:val="22"/>
          <w:szCs w:val="22"/>
        </w:rPr>
        <w:t xml:space="preserve"> is understood that changes in the project scope or nature may affect this schedule.  </w:t>
      </w:r>
    </w:p>
    <w:p w14:paraId="11CED378" w14:textId="77777777" w:rsidR="001D7F8C" w:rsidRPr="00677E66" w:rsidRDefault="001D7F8C" w:rsidP="00BC11BF">
      <w:pPr>
        <w:pStyle w:val="BodyText"/>
        <w:jc w:val="both"/>
        <w:rPr>
          <w:rFonts w:ascii="Segoe UI" w:hAnsi="Segoe UI" w:cs="Segoe UI"/>
          <w:b w:val="0"/>
          <w:sz w:val="22"/>
          <w:szCs w:val="22"/>
        </w:rPr>
      </w:pPr>
    </w:p>
    <w:p w14:paraId="11CED379" w14:textId="2AB20B9D" w:rsidR="001D7F8C" w:rsidRPr="00677E66" w:rsidRDefault="001D7F8C" w:rsidP="00A5008B">
      <w:pPr>
        <w:pStyle w:val="BodyText"/>
        <w:numPr>
          <w:ilvl w:val="0"/>
          <w:numId w:val="9"/>
        </w:numPr>
        <w:jc w:val="both"/>
        <w:rPr>
          <w:rFonts w:ascii="Segoe UI" w:hAnsi="Segoe UI" w:cs="Segoe UI"/>
          <w:b w:val="0"/>
          <w:sz w:val="22"/>
          <w:szCs w:val="22"/>
        </w:rPr>
      </w:pPr>
      <w:r w:rsidRPr="00677E66">
        <w:rPr>
          <w:rFonts w:ascii="Segoe UI" w:hAnsi="Segoe UI" w:cs="Segoe UI"/>
          <w:b w:val="0"/>
          <w:sz w:val="22"/>
          <w:szCs w:val="22"/>
        </w:rPr>
        <w:t xml:space="preserve">Upon completion of the preliminary design, and again when requesting approval of the final design, the Engineer shall prepare and provide to </w:t>
      </w:r>
      <w:sdt>
        <w:sdtPr>
          <w:rPr>
            <w:rFonts w:ascii="Segoe UI" w:hAnsi="Segoe UI" w:cs="Segoe UI"/>
            <w:b w:val="0"/>
            <w:sz w:val="22"/>
            <w:szCs w:val="22"/>
          </w:rPr>
          <w:id w:val="1432317021"/>
          <w:placeholder>
            <w:docPart w:val="A160E3975F8D48F88AC60C35B16D2EC4"/>
          </w:placeholder>
          <w:text/>
        </w:sdtPr>
        <w:sdtContent>
          <w:r w:rsidR="007A7681">
            <w:rPr>
              <w:rFonts w:ascii="Segoe UI" w:hAnsi="Segoe UI" w:cs="Segoe UI"/>
              <w:b w:val="0"/>
              <w:sz w:val="22"/>
              <w:szCs w:val="22"/>
            </w:rPr>
            <w:t>Lycoming County</w:t>
          </w:r>
          <w:r w:rsidR="00CC7025">
            <w:rPr>
              <w:rFonts w:ascii="Segoe UI" w:hAnsi="Segoe UI" w:cs="Segoe UI"/>
              <w:b w:val="0"/>
              <w:sz w:val="22"/>
              <w:szCs w:val="22"/>
            </w:rPr>
            <w:t>.</w:t>
          </w:r>
        </w:sdtContent>
      </w:sdt>
      <w:r w:rsidRPr="00677E66">
        <w:rPr>
          <w:rFonts w:ascii="Segoe UI" w:hAnsi="Segoe UI" w:cs="Segoe UI"/>
          <w:b w:val="0"/>
          <w:sz w:val="22"/>
          <w:szCs w:val="22"/>
        </w:rPr>
        <w:t xml:space="preserve"> an opinion of probable construction costs</w:t>
      </w:r>
      <w:r w:rsidR="0062706D">
        <w:rPr>
          <w:rFonts w:ascii="Segoe UI" w:hAnsi="Segoe UI" w:cs="Segoe UI"/>
          <w:b w:val="0"/>
          <w:sz w:val="22"/>
          <w:szCs w:val="22"/>
        </w:rPr>
        <w:t xml:space="preserve"> by line item.  </w:t>
      </w:r>
    </w:p>
    <w:p w14:paraId="11CED37A" w14:textId="77777777" w:rsidR="001D7F8C" w:rsidRPr="00677E66" w:rsidRDefault="001D7F8C">
      <w:pPr>
        <w:pStyle w:val="BodyText"/>
        <w:rPr>
          <w:rFonts w:ascii="Segoe UI" w:hAnsi="Segoe UI" w:cs="Segoe UI"/>
          <w:b w:val="0"/>
          <w:sz w:val="22"/>
          <w:szCs w:val="22"/>
          <w:u w:val="single"/>
        </w:rPr>
      </w:pPr>
    </w:p>
    <w:p w14:paraId="11CED37B" w14:textId="77777777" w:rsidR="001D7F8C" w:rsidRPr="00677E66" w:rsidRDefault="001D7F8C" w:rsidP="00221183">
      <w:pPr>
        <w:pStyle w:val="BodyText"/>
        <w:rPr>
          <w:rFonts w:ascii="Segoe UI" w:hAnsi="Segoe UI" w:cs="Segoe UI"/>
          <w:sz w:val="22"/>
          <w:szCs w:val="22"/>
          <w:u w:val="single"/>
        </w:rPr>
      </w:pPr>
      <w:r w:rsidRPr="00677E66">
        <w:rPr>
          <w:rFonts w:ascii="Segoe UI" w:hAnsi="Segoe UI" w:cs="Segoe UI"/>
          <w:sz w:val="22"/>
          <w:szCs w:val="22"/>
          <w:u w:val="single"/>
        </w:rPr>
        <w:t>PREPARATION OF DOCUMENTS AND COORDINATION OF BIDDING</w:t>
      </w:r>
    </w:p>
    <w:p w14:paraId="11CED37D" w14:textId="4F268639" w:rsidR="001D7F8C" w:rsidRPr="00677E66" w:rsidRDefault="001D7F8C" w:rsidP="00BC11BF">
      <w:pPr>
        <w:pStyle w:val="BodyText"/>
        <w:jc w:val="both"/>
        <w:rPr>
          <w:rFonts w:ascii="Segoe UI" w:hAnsi="Segoe UI" w:cs="Segoe UI"/>
          <w:b w:val="0"/>
          <w:sz w:val="22"/>
          <w:szCs w:val="22"/>
        </w:rPr>
      </w:pPr>
      <w:r w:rsidRPr="00677E66">
        <w:rPr>
          <w:rFonts w:ascii="Segoe UI" w:hAnsi="Segoe UI" w:cs="Segoe UI"/>
          <w:b w:val="0"/>
          <w:sz w:val="22"/>
          <w:szCs w:val="22"/>
        </w:rPr>
        <w:t xml:space="preserve">The Engineer shall prepare </w:t>
      </w:r>
      <w:r w:rsidR="00B67F07">
        <w:rPr>
          <w:rFonts w:ascii="Segoe UI" w:hAnsi="Segoe UI" w:cs="Segoe UI"/>
          <w:b w:val="0"/>
          <w:sz w:val="22"/>
          <w:szCs w:val="22"/>
        </w:rPr>
        <w:t xml:space="preserve">a land development plan and traffic improvement study as well as </w:t>
      </w:r>
      <w:r w:rsidRPr="00677E66">
        <w:rPr>
          <w:rFonts w:ascii="Segoe UI" w:hAnsi="Segoe UI" w:cs="Segoe UI"/>
          <w:b w:val="0"/>
          <w:sz w:val="22"/>
          <w:szCs w:val="22"/>
        </w:rPr>
        <w:t xml:space="preserve">all construction contract documents, including but not limited to, bid schedule, bond forms (bid, performance, payment), construction specifications and agreements, compliance forms, etc.  The Engineer shall be responsible for coordinating the bidding process, including </w:t>
      </w:r>
      <w:proofErr w:type="gramStart"/>
      <w:r w:rsidRPr="00677E66">
        <w:rPr>
          <w:rFonts w:ascii="Segoe UI" w:hAnsi="Segoe UI" w:cs="Segoe UI"/>
          <w:b w:val="0"/>
          <w:sz w:val="22"/>
          <w:szCs w:val="22"/>
        </w:rPr>
        <w:t>pr</w:t>
      </w:r>
      <w:r w:rsidR="00576D0E" w:rsidRPr="00677E66">
        <w:rPr>
          <w:rFonts w:ascii="Segoe UI" w:hAnsi="Segoe UI" w:cs="Segoe UI"/>
          <w:b w:val="0"/>
          <w:sz w:val="22"/>
          <w:szCs w:val="22"/>
        </w:rPr>
        <w:t>inting</w:t>
      </w:r>
      <w:proofErr w:type="gramEnd"/>
      <w:r w:rsidR="00576D0E" w:rsidRPr="00677E66">
        <w:rPr>
          <w:rFonts w:ascii="Segoe UI" w:hAnsi="Segoe UI" w:cs="Segoe UI"/>
          <w:b w:val="0"/>
          <w:sz w:val="22"/>
          <w:szCs w:val="22"/>
        </w:rPr>
        <w:t xml:space="preserve"> and distributing up to </w:t>
      </w:r>
      <w:r w:rsidR="00F936AB">
        <w:rPr>
          <w:rFonts w:ascii="Segoe UI" w:hAnsi="Segoe UI" w:cs="Segoe UI"/>
          <w:b w:val="0"/>
          <w:sz w:val="22"/>
          <w:szCs w:val="22"/>
        </w:rPr>
        <w:t>ten (</w:t>
      </w:r>
      <w:r w:rsidR="00576D0E" w:rsidRPr="00677E66">
        <w:rPr>
          <w:rFonts w:ascii="Segoe UI" w:hAnsi="Segoe UI" w:cs="Segoe UI"/>
          <w:b w:val="0"/>
          <w:sz w:val="22"/>
          <w:szCs w:val="22"/>
        </w:rPr>
        <w:t>10</w:t>
      </w:r>
      <w:r w:rsidR="00F936AB">
        <w:rPr>
          <w:rFonts w:ascii="Segoe UI" w:hAnsi="Segoe UI" w:cs="Segoe UI"/>
          <w:b w:val="0"/>
          <w:sz w:val="22"/>
          <w:szCs w:val="22"/>
        </w:rPr>
        <w:t>)</w:t>
      </w:r>
      <w:r w:rsidRPr="00677E66">
        <w:rPr>
          <w:rFonts w:ascii="Segoe UI" w:hAnsi="Segoe UI" w:cs="Segoe UI"/>
          <w:b w:val="0"/>
          <w:sz w:val="22"/>
          <w:szCs w:val="22"/>
        </w:rPr>
        <w:t xml:space="preserve"> sets of bid documents, publishing the required advertisements and management of any required deposits or payments.  Costs for this portion of the work shall be borne by the Engineer except that the actual costs for legal advertisements will be reimbursed by </w:t>
      </w:r>
      <w:sdt>
        <w:sdtPr>
          <w:rPr>
            <w:rFonts w:ascii="Segoe UI" w:hAnsi="Segoe UI" w:cs="Segoe UI"/>
            <w:b w:val="0"/>
            <w:sz w:val="22"/>
            <w:szCs w:val="22"/>
          </w:rPr>
          <w:id w:val="516352656"/>
          <w:placeholder>
            <w:docPart w:val="A160E3975F8D48F88AC60C35B16D2EC4"/>
          </w:placeholder>
          <w:text/>
        </w:sdtPr>
        <w:sdtContent>
          <w:r w:rsidR="008576FB">
            <w:rPr>
              <w:rFonts w:ascii="Segoe UI" w:hAnsi="Segoe UI" w:cs="Segoe UI"/>
              <w:b w:val="0"/>
              <w:sz w:val="22"/>
              <w:szCs w:val="22"/>
            </w:rPr>
            <w:t>Lycoming County</w:t>
          </w:r>
        </w:sdtContent>
      </w:sdt>
      <w:r w:rsidRPr="00677E66">
        <w:rPr>
          <w:rFonts w:ascii="Segoe UI" w:hAnsi="Segoe UI" w:cs="Segoe UI"/>
          <w:b w:val="0"/>
          <w:sz w:val="22"/>
          <w:szCs w:val="22"/>
        </w:rPr>
        <w:t xml:space="preserve">.  Insofar as federal </w:t>
      </w:r>
      <w:r w:rsidR="0062706D">
        <w:rPr>
          <w:rFonts w:ascii="Segoe UI" w:hAnsi="Segoe UI" w:cs="Segoe UI"/>
          <w:b w:val="0"/>
          <w:sz w:val="22"/>
          <w:szCs w:val="22"/>
        </w:rPr>
        <w:t xml:space="preserve">EDA </w:t>
      </w:r>
      <w:r w:rsidRPr="00677E66">
        <w:rPr>
          <w:rFonts w:ascii="Segoe UI" w:hAnsi="Segoe UI" w:cs="Segoe UI"/>
          <w:b w:val="0"/>
          <w:sz w:val="22"/>
          <w:szCs w:val="22"/>
        </w:rPr>
        <w:t xml:space="preserve">monies are being used in the project, forms and procedures meeting the requirements of the </w:t>
      </w:r>
      <w:r w:rsidR="0062706D" w:rsidRPr="0062706D">
        <w:rPr>
          <w:rFonts w:ascii="Segoe UI" w:hAnsi="Segoe UI" w:cs="Segoe UI"/>
          <w:b w:val="0"/>
          <w:sz w:val="22"/>
          <w:szCs w:val="22"/>
        </w:rPr>
        <w:t>U.S. Department of Commerce, Economic Development Administration (EDA),</w:t>
      </w:r>
      <w:r w:rsidRPr="00677E66">
        <w:rPr>
          <w:rFonts w:ascii="Segoe UI" w:hAnsi="Segoe UI" w:cs="Segoe UI"/>
          <w:b w:val="0"/>
          <w:sz w:val="22"/>
          <w:szCs w:val="22"/>
        </w:rPr>
        <w:t xml:space="preserve"> shall be used in the contracting documents</w:t>
      </w:r>
      <w:r w:rsidR="00954DB7">
        <w:rPr>
          <w:rFonts w:ascii="Segoe UI" w:hAnsi="Segoe UI" w:cs="Segoe UI"/>
          <w:b w:val="0"/>
          <w:sz w:val="22"/>
          <w:szCs w:val="22"/>
        </w:rPr>
        <w:t xml:space="preserve">  </w:t>
      </w:r>
      <w:r w:rsidR="00880143" w:rsidRPr="00677E66">
        <w:rPr>
          <w:rFonts w:ascii="Segoe UI" w:hAnsi="Segoe UI" w:cs="Segoe UI"/>
          <w:b w:val="0"/>
          <w:sz w:val="22"/>
          <w:szCs w:val="22"/>
        </w:rPr>
        <w:t xml:space="preserve">SEDA-COG </w:t>
      </w:r>
      <w:r w:rsidR="00576D0E" w:rsidRPr="00677E66">
        <w:rPr>
          <w:rFonts w:ascii="Segoe UI" w:hAnsi="Segoe UI" w:cs="Segoe UI"/>
          <w:b w:val="0"/>
          <w:sz w:val="22"/>
          <w:szCs w:val="22"/>
        </w:rPr>
        <w:t xml:space="preserve">shall facilitate this process by </w:t>
      </w:r>
      <w:r w:rsidR="007B2B19" w:rsidRPr="00677E66">
        <w:rPr>
          <w:rFonts w:ascii="Segoe UI" w:hAnsi="Segoe UI" w:cs="Segoe UI"/>
          <w:b w:val="0"/>
          <w:sz w:val="22"/>
          <w:szCs w:val="22"/>
        </w:rPr>
        <w:t>providing</w:t>
      </w:r>
      <w:r w:rsidR="00576D0E" w:rsidRPr="00677E66">
        <w:rPr>
          <w:rFonts w:ascii="Segoe UI" w:hAnsi="Segoe UI" w:cs="Segoe UI"/>
          <w:b w:val="0"/>
          <w:sz w:val="22"/>
          <w:szCs w:val="22"/>
        </w:rPr>
        <w:t xml:space="preserve"> model bidding documents for use by the Engineer.</w:t>
      </w:r>
      <w:r w:rsidRPr="00677E66">
        <w:rPr>
          <w:rFonts w:ascii="Segoe UI" w:hAnsi="Segoe UI" w:cs="Segoe UI"/>
          <w:b w:val="0"/>
          <w:sz w:val="22"/>
          <w:szCs w:val="22"/>
        </w:rPr>
        <w:t xml:space="preserve"> </w:t>
      </w:r>
    </w:p>
    <w:p w14:paraId="11CED37E" w14:textId="77777777" w:rsidR="001D7F8C" w:rsidRPr="00677E66" w:rsidRDefault="001D7F8C" w:rsidP="00BC11BF">
      <w:pPr>
        <w:pStyle w:val="BodyText"/>
        <w:jc w:val="both"/>
        <w:rPr>
          <w:rFonts w:ascii="Segoe UI" w:hAnsi="Segoe UI" w:cs="Segoe UI"/>
          <w:b w:val="0"/>
          <w:sz w:val="22"/>
          <w:szCs w:val="22"/>
        </w:rPr>
      </w:pPr>
    </w:p>
    <w:p w14:paraId="11CED37F" w14:textId="7123533C" w:rsidR="001D7F8C" w:rsidRDefault="001D7F8C" w:rsidP="00BC11BF">
      <w:pPr>
        <w:pStyle w:val="BodyText"/>
        <w:jc w:val="both"/>
        <w:rPr>
          <w:rFonts w:ascii="Segoe UI" w:hAnsi="Segoe UI" w:cs="Segoe UI"/>
          <w:b w:val="0"/>
          <w:sz w:val="22"/>
          <w:szCs w:val="22"/>
        </w:rPr>
      </w:pPr>
      <w:r w:rsidRPr="00677E66">
        <w:rPr>
          <w:rFonts w:ascii="Segoe UI" w:hAnsi="Segoe UI" w:cs="Segoe UI"/>
          <w:b w:val="0"/>
          <w:sz w:val="22"/>
          <w:szCs w:val="22"/>
        </w:rPr>
        <w:t>In addition, the Engineer will assist the solicitor throughout the project including, but not limited to, the preparation of documents involving engineering matters and preparation of contract documents for the solicitor’s opinion,</w:t>
      </w:r>
      <w:r w:rsidR="00254F79" w:rsidRPr="00677E66">
        <w:rPr>
          <w:rFonts w:ascii="Segoe UI" w:hAnsi="Segoe UI" w:cs="Segoe UI"/>
          <w:b w:val="0"/>
          <w:sz w:val="22"/>
          <w:szCs w:val="22"/>
        </w:rPr>
        <w:t xml:space="preserve"> a review of the bid documents</w:t>
      </w:r>
      <w:r w:rsidR="00DD1876" w:rsidRPr="00677E66">
        <w:rPr>
          <w:rFonts w:ascii="Segoe UI" w:hAnsi="Segoe UI" w:cs="Segoe UI"/>
          <w:b w:val="0"/>
          <w:sz w:val="22"/>
          <w:szCs w:val="22"/>
        </w:rPr>
        <w:t>,</w:t>
      </w:r>
      <w:r w:rsidR="00254F79" w:rsidRPr="00677E66">
        <w:rPr>
          <w:rFonts w:ascii="Segoe UI" w:hAnsi="Segoe UI" w:cs="Segoe UI"/>
          <w:b w:val="0"/>
          <w:sz w:val="22"/>
          <w:szCs w:val="22"/>
        </w:rPr>
        <w:t xml:space="preserve"> </w:t>
      </w:r>
      <w:r w:rsidRPr="00677E66">
        <w:rPr>
          <w:rFonts w:ascii="Segoe UI" w:hAnsi="Segoe UI" w:cs="Segoe UI"/>
          <w:b w:val="0"/>
          <w:sz w:val="22"/>
          <w:szCs w:val="22"/>
        </w:rPr>
        <w:t>conformity with the specifications, and requirements, as well as a formal recommendation of bid award.  The Engineer is also responsible to manage the construction contract award process</w:t>
      </w:r>
      <w:r w:rsidR="007A31A8" w:rsidRPr="00677E66">
        <w:rPr>
          <w:rFonts w:ascii="Segoe UI" w:hAnsi="Segoe UI" w:cs="Segoe UI"/>
          <w:b w:val="0"/>
          <w:sz w:val="22"/>
          <w:szCs w:val="22"/>
        </w:rPr>
        <w:t>,</w:t>
      </w:r>
      <w:r w:rsidRPr="00677E66">
        <w:rPr>
          <w:rFonts w:ascii="Segoe UI" w:hAnsi="Segoe UI" w:cs="Segoe UI"/>
          <w:b w:val="0"/>
          <w:sz w:val="22"/>
          <w:szCs w:val="22"/>
        </w:rPr>
        <w:t xml:space="preserve"> including issuance of the Notice of Intent to Award, execution of the agreements, </w:t>
      </w:r>
      <w:r w:rsidR="00C75C9C" w:rsidRPr="00677E66">
        <w:rPr>
          <w:rFonts w:ascii="Segoe UI" w:hAnsi="Segoe UI" w:cs="Segoe UI"/>
          <w:b w:val="0"/>
          <w:sz w:val="22"/>
          <w:szCs w:val="22"/>
        </w:rPr>
        <w:t>Award,</w:t>
      </w:r>
      <w:r w:rsidRPr="00677E66">
        <w:rPr>
          <w:rFonts w:ascii="Segoe UI" w:hAnsi="Segoe UI" w:cs="Segoe UI"/>
          <w:b w:val="0"/>
          <w:sz w:val="22"/>
          <w:szCs w:val="22"/>
        </w:rPr>
        <w:t xml:space="preserve"> Notice of Start of Construction, Substantial Completion, </w:t>
      </w:r>
      <w:r w:rsidR="002249B1" w:rsidRPr="00677E66">
        <w:rPr>
          <w:rFonts w:ascii="Segoe UI" w:hAnsi="Segoe UI" w:cs="Segoe UI"/>
          <w:b w:val="0"/>
          <w:sz w:val="22"/>
          <w:szCs w:val="22"/>
        </w:rPr>
        <w:t>Final I</w:t>
      </w:r>
      <w:r w:rsidR="00576D0E" w:rsidRPr="00677E66">
        <w:rPr>
          <w:rFonts w:ascii="Segoe UI" w:hAnsi="Segoe UI" w:cs="Segoe UI"/>
          <w:b w:val="0"/>
          <w:sz w:val="22"/>
          <w:szCs w:val="22"/>
        </w:rPr>
        <w:t xml:space="preserve">nspection, </w:t>
      </w:r>
      <w:r w:rsidRPr="00677E66">
        <w:rPr>
          <w:rFonts w:ascii="Segoe UI" w:hAnsi="Segoe UI" w:cs="Segoe UI"/>
          <w:b w:val="0"/>
          <w:sz w:val="22"/>
          <w:szCs w:val="22"/>
        </w:rPr>
        <w:t xml:space="preserve">and Completion. </w:t>
      </w:r>
    </w:p>
    <w:p w14:paraId="733D1E54" w14:textId="0AC16E56" w:rsidR="00216F83" w:rsidRDefault="00216F83" w:rsidP="00BC11BF">
      <w:pPr>
        <w:pStyle w:val="BodyText"/>
        <w:jc w:val="both"/>
        <w:rPr>
          <w:rFonts w:ascii="Segoe UI" w:hAnsi="Segoe UI" w:cs="Segoe UI"/>
          <w:b w:val="0"/>
          <w:sz w:val="22"/>
          <w:szCs w:val="22"/>
        </w:rPr>
      </w:pPr>
    </w:p>
    <w:p w14:paraId="39B2896C" w14:textId="02740534" w:rsidR="00216F83" w:rsidRPr="00677E66" w:rsidRDefault="00216F83" w:rsidP="00BC11BF">
      <w:pPr>
        <w:pStyle w:val="BodyText"/>
        <w:jc w:val="both"/>
        <w:rPr>
          <w:rFonts w:ascii="Segoe UI" w:hAnsi="Segoe UI" w:cs="Segoe UI"/>
          <w:b w:val="0"/>
          <w:sz w:val="22"/>
          <w:szCs w:val="22"/>
        </w:rPr>
      </w:pPr>
      <w:r>
        <w:rPr>
          <w:rFonts w:ascii="Segoe UI" w:hAnsi="Segoe UI" w:cs="Segoe UI"/>
          <w:b w:val="0"/>
          <w:sz w:val="22"/>
          <w:szCs w:val="22"/>
        </w:rPr>
        <w:t xml:space="preserve">The need for communication to ensure grant and agency compliance is </w:t>
      </w:r>
      <w:r w:rsidR="00356369">
        <w:rPr>
          <w:rFonts w:ascii="Segoe UI" w:hAnsi="Segoe UI" w:cs="Segoe UI"/>
          <w:b w:val="0"/>
          <w:sz w:val="22"/>
          <w:szCs w:val="22"/>
        </w:rPr>
        <w:t>of the utmost importance</w:t>
      </w:r>
      <w:r>
        <w:rPr>
          <w:rFonts w:ascii="Segoe UI" w:hAnsi="Segoe UI" w:cs="Segoe UI"/>
          <w:b w:val="0"/>
          <w:sz w:val="22"/>
          <w:szCs w:val="22"/>
        </w:rPr>
        <w:t xml:space="preserve"> on this project.  Therefore, it will be the </w:t>
      </w:r>
      <w:r w:rsidR="00356369">
        <w:rPr>
          <w:rFonts w:ascii="Segoe UI" w:hAnsi="Segoe UI" w:cs="Segoe UI"/>
          <w:b w:val="0"/>
          <w:sz w:val="22"/>
          <w:szCs w:val="22"/>
        </w:rPr>
        <w:t xml:space="preserve">responsibility of the Engineer to create a document sharing electronic system in which all pertinent forms and information including but not limited to, drawings, permits, compliance information and regulations are to be uploaded to and access given to </w:t>
      </w:r>
      <w:r w:rsidR="009B031B">
        <w:rPr>
          <w:rFonts w:ascii="Segoe UI" w:hAnsi="Segoe UI" w:cs="Segoe UI"/>
          <w:b w:val="0"/>
          <w:sz w:val="22"/>
          <w:szCs w:val="22"/>
        </w:rPr>
        <w:t>Lycoming County</w:t>
      </w:r>
      <w:r w:rsidR="00356369">
        <w:rPr>
          <w:rFonts w:ascii="Segoe UI" w:hAnsi="Segoe UI" w:cs="Segoe UI"/>
          <w:b w:val="0"/>
          <w:sz w:val="22"/>
          <w:szCs w:val="22"/>
        </w:rPr>
        <w:t>, SEDA-COG and the Resident Project Representative.</w:t>
      </w:r>
    </w:p>
    <w:p w14:paraId="11CED380" w14:textId="77777777" w:rsidR="001D7F8C" w:rsidRPr="00677E66" w:rsidRDefault="001D7F8C" w:rsidP="00BC11BF">
      <w:pPr>
        <w:pStyle w:val="BodyText"/>
        <w:jc w:val="both"/>
        <w:rPr>
          <w:rFonts w:ascii="Segoe UI" w:hAnsi="Segoe UI" w:cs="Segoe UI"/>
          <w:b w:val="0"/>
          <w:sz w:val="22"/>
          <w:szCs w:val="22"/>
        </w:rPr>
      </w:pPr>
    </w:p>
    <w:p w14:paraId="11CED381" w14:textId="77777777" w:rsidR="001D7F8C" w:rsidRPr="00677E66" w:rsidRDefault="001D7F8C" w:rsidP="00221183">
      <w:pPr>
        <w:pStyle w:val="BodyText"/>
        <w:rPr>
          <w:rFonts w:ascii="Segoe UI" w:hAnsi="Segoe UI" w:cs="Segoe UI"/>
          <w:sz w:val="22"/>
          <w:szCs w:val="22"/>
          <w:u w:val="single"/>
        </w:rPr>
      </w:pPr>
      <w:r w:rsidRPr="00677E66">
        <w:rPr>
          <w:rFonts w:ascii="Segoe UI" w:hAnsi="Segoe UI" w:cs="Segoe UI"/>
          <w:sz w:val="22"/>
          <w:szCs w:val="22"/>
          <w:u w:val="single"/>
        </w:rPr>
        <w:t>CONSTRUCTION SUPERVISION</w:t>
      </w:r>
    </w:p>
    <w:p w14:paraId="11CED383" w14:textId="43FBF1A0" w:rsidR="001D7F8C" w:rsidRPr="00677E66" w:rsidRDefault="001D7F8C" w:rsidP="00BC11BF">
      <w:pPr>
        <w:pStyle w:val="BodyText"/>
        <w:jc w:val="both"/>
        <w:rPr>
          <w:rFonts w:ascii="Segoe UI" w:hAnsi="Segoe UI" w:cs="Segoe UI"/>
          <w:b w:val="0"/>
          <w:sz w:val="22"/>
          <w:szCs w:val="22"/>
        </w:rPr>
      </w:pPr>
      <w:r w:rsidRPr="00677E66">
        <w:rPr>
          <w:rFonts w:ascii="Segoe UI" w:hAnsi="Segoe UI" w:cs="Segoe UI"/>
          <w:b w:val="0"/>
          <w:sz w:val="22"/>
          <w:szCs w:val="22"/>
        </w:rPr>
        <w:t xml:space="preserve">The Engineer is expected to furnish customary engineering advice and assistance necessary to enable </w:t>
      </w:r>
      <w:sdt>
        <w:sdtPr>
          <w:rPr>
            <w:rFonts w:ascii="Segoe UI" w:hAnsi="Segoe UI" w:cs="Segoe UI"/>
            <w:b w:val="0"/>
            <w:sz w:val="22"/>
            <w:szCs w:val="22"/>
          </w:rPr>
          <w:id w:val="1143077369"/>
          <w:placeholder>
            <w:docPart w:val="A160E3975F8D48F88AC60C35B16D2EC4"/>
          </w:placeholder>
          <w:text/>
        </w:sdtPr>
        <w:sdtContent>
          <w:r w:rsidR="009B031B">
            <w:rPr>
              <w:rFonts w:ascii="Segoe UI" w:hAnsi="Segoe UI" w:cs="Segoe UI"/>
              <w:b w:val="0"/>
              <w:sz w:val="22"/>
              <w:szCs w:val="22"/>
            </w:rPr>
            <w:t>Lycoming County</w:t>
          </w:r>
        </w:sdtContent>
      </w:sdt>
      <w:r w:rsidRPr="00677E66">
        <w:rPr>
          <w:rFonts w:ascii="Segoe UI" w:hAnsi="Segoe UI" w:cs="Segoe UI"/>
          <w:b w:val="0"/>
          <w:sz w:val="22"/>
          <w:szCs w:val="22"/>
        </w:rPr>
        <w:t xml:space="preserve"> to readily understand the project.  The Engineer shall visit the construction site to observe progress and quality of work, to determine if work is proceeding in accordance with contract documents, to keep </w:t>
      </w:r>
      <w:sdt>
        <w:sdtPr>
          <w:rPr>
            <w:rFonts w:ascii="Segoe UI" w:hAnsi="Segoe UI" w:cs="Segoe UI"/>
            <w:b w:val="0"/>
            <w:sz w:val="22"/>
            <w:szCs w:val="22"/>
          </w:rPr>
          <w:id w:val="1969934570"/>
          <w:placeholder>
            <w:docPart w:val="A160E3975F8D48F88AC60C35B16D2EC4"/>
          </w:placeholder>
          <w:text/>
        </w:sdtPr>
        <w:sdtContent>
          <w:r w:rsidR="009B031B">
            <w:rPr>
              <w:rFonts w:ascii="Segoe UI" w:hAnsi="Segoe UI" w:cs="Segoe UI"/>
              <w:b w:val="0"/>
              <w:sz w:val="22"/>
              <w:szCs w:val="22"/>
            </w:rPr>
            <w:t>Lycoming County</w:t>
          </w:r>
        </w:sdtContent>
      </w:sdt>
      <w:r w:rsidRPr="00677E66">
        <w:rPr>
          <w:rFonts w:ascii="Segoe UI" w:hAnsi="Segoe UI" w:cs="Segoe UI"/>
          <w:b w:val="0"/>
          <w:sz w:val="22"/>
          <w:szCs w:val="22"/>
        </w:rPr>
        <w:t xml:space="preserve"> informed of progress, to guard against defects and deficiencies, and to disapprove work not in conformance with contract documents.  The Engineer shall serve as </w:t>
      </w:r>
      <w:r w:rsidR="009B031B">
        <w:rPr>
          <w:rFonts w:ascii="Segoe UI" w:hAnsi="Segoe UI" w:cs="Segoe UI"/>
          <w:b w:val="0"/>
          <w:sz w:val="22"/>
          <w:szCs w:val="22"/>
        </w:rPr>
        <w:t xml:space="preserve">Lycoming County </w:t>
      </w:r>
      <w:r w:rsidRPr="00677E66">
        <w:rPr>
          <w:rFonts w:ascii="Segoe UI" w:hAnsi="Segoe UI" w:cs="Segoe UI"/>
          <w:b w:val="0"/>
          <w:sz w:val="22"/>
          <w:szCs w:val="22"/>
        </w:rPr>
        <w:t>representative at the project site, issuing all instruction</w:t>
      </w:r>
      <w:r w:rsidR="00DD1876" w:rsidRPr="00677E66">
        <w:rPr>
          <w:rFonts w:ascii="Segoe UI" w:hAnsi="Segoe UI" w:cs="Segoe UI"/>
          <w:b w:val="0"/>
          <w:sz w:val="22"/>
          <w:szCs w:val="22"/>
        </w:rPr>
        <w:t>s to the contractors and preparing</w:t>
      </w:r>
      <w:r w:rsidRPr="00677E66">
        <w:rPr>
          <w:rFonts w:ascii="Segoe UI" w:hAnsi="Segoe UI" w:cs="Segoe UI"/>
          <w:b w:val="0"/>
          <w:sz w:val="22"/>
          <w:szCs w:val="22"/>
        </w:rPr>
        <w:t xml:space="preserve"> any change orders.  </w:t>
      </w:r>
    </w:p>
    <w:p w14:paraId="11CED384" w14:textId="77777777" w:rsidR="001D7F8C" w:rsidRPr="00677E66" w:rsidRDefault="001D7F8C" w:rsidP="00BC11BF">
      <w:pPr>
        <w:pStyle w:val="BodyText"/>
        <w:jc w:val="both"/>
        <w:rPr>
          <w:rFonts w:ascii="Segoe UI" w:hAnsi="Segoe UI" w:cs="Segoe UI"/>
          <w:b w:val="0"/>
          <w:sz w:val="22"/>
          <w:szCs w:val="22"/>
        </w:rPr>
      </w:pPr>
    </w:p>
    <w:p w14:paraId="11CED386" w14:textId="6DBF36CD" w:rsidR="001D7F8C" w:rsidRDefault="001D7F8C" w:rsidP="00BC11BF">
      <w:pPr>
        <w:pStyle w:val="BodyText"/>
        <w:jc w:val="both"/>
        <w:rPr>
          <w:rFonts w:ascii="Segoe UI" w:hAnsi="Segoe UI" w:cs="Segoe UI"/>
          <w:b w:val="0"/>
          <w:bCs w:val="0"/>
          <w:sz w:val="22"/>
          <w:szCs w:val="22"/>
        </w:rPr>
      </w:pPr>
      <w:r w:rsidRPr="00677E66">
        <w:rPr>
          <w:rFonts w:ascii="Segoe UI" w:hAnsi="Segoe UI" w:cs="Segoe UI"/>
          <w:b w:val="0"/>
          <w:sz w:val="22"/>
          <w:szCs w:val="22"/>
        </w:rPr>
        <w:lastRenderedPageBreak/>
        <w:t xml:space="preserve">The Engineer will check and approve samples, schedules, shop drawings, catalogue data, laboratory, shop and mill tests of materials and equipment, and other data which contractors are required to submit to ensure conformity with project design, concept, and requirements.  The Engineer, in accordance with accepted professional standards and practice, shall review contractors’ payment requests and approve, in writing, payment to the contractors in such amounts.  The Engineer will also conduct, in the company of the owner and the contractor, a final inspection of the project for conformity with design, concept, and contract documents.  When the project is complete, the Engineer will correct all drawings to show construction and installation as actually accomplished and will furnish </w:t>
      </w:r>
      <w:r w:rsidR="001F62AE" w:rsidRPr="00677E66">
        <w:rPr>
          <w:rFonts w:ascii="Segoe UI" w:hAnsi="Segoe UI" w:cs="Segoe UI"/>
          <w:b w:val="0"/>
          <w:sz w:val="22"/>
          <w:szCs w:val="22"/>
        </w:rPr>
        <w:t>one</w:t>
      </w:r>
      <w:r w:rsidRPr="00677E66">
        <w:rPr>
          <w:rFonts w:ascii="Segoe UI" w:hAnsi="Segoe UI" w:cs="Segoe UI"/>
          <w:b w:val="0"/>
          <w:sz w:val="22"/>
          <w:szCs w:val="22"/>
        </w:rPr>
        <w:t xml:space="preserve"> set of </w:t>
      </w:r>
      <w:r w:rsidR="001F62AE" w:rsidRPr="00677E66">
        <w:rPr>
          <w:rFonts w:ascii="Segoe UI" w:hAnsi="Segoe UI" w:cs="Segoe UI"/>
          <w:b w:val="0"/>
          <w:sz w:val="22"/>
          <w:szCs w:val="22"/>
        </w:rPr>
        <w:t xml:space="preserve">full size </w:t>
      </w:r>
      <w:r w:rsidRPr="00677E66">
        <w:rPr>
          <w:rFonts w:ascii="Segoe UI" w:hAnsi="Segoe UI" w:cs="Segoe UI"/>
          <w:b w:val="0"/>
          <w:sz w:val="22"/>
          <w:szCs w:val="22"/>
        </w:rPr>
        <w:t>“As Built” prints</w:t>
      </w:r>
      <w:r w:rsidR="001F62AE" w:rsidRPr="00677E66">
        <w:rPr>
          <w:rFonts w:ascii="Segoe UI" w:hAnsi="Segoe UI" w:cs="Segoe UI"/>
          <w:b w:val="0"/>
          <w:sz w:val="22"/>
          <w:szCs w:val="22"/>
        </w:rPr>
        <w:t xml:space="preserve"> and one electronic copy</w:t>
      </w:r>
      <w:r w:rsidRPr="00677E66">
        <w:rPr>
          <w:rFonts w:ascii="Segoe UI" w:hAnsi="Segoe UI" w:cs="Segoe UI"/>
          <w:b w:val="0"/>
          <w:sz w:val="22"/>
          <w:szCs w:val="22"/>
        </w:rPr>
        <w:t xml:space="preserve"> to </w:t>
      </w:r>
      <w:r w:rsidR="009B031B">
        <w:rPr>
          <w:rFonts w:ascii="Segoe UI" w:hAnsi="Segoe UI" w:cs="Segoe UI"/>
          <w:b w:val="0"/>
          <w:bCs w:val="0"/>
          <w:sz w:val="22"/>
          <w:szCs w:val="22"/>
        </w:rPr>
        <w:t>Lycoming County.</w:t>
      </w:r>
    </w:p>
    <w:p w14:paraId="5BA64F7B" w14:textId="77777777" w:rsidR="000A14DD" w:rsidRPr="00677E66" w:rsidRDefault="000A14DD" w:rsidP="00BC11BF">
      <w:pPr>
        <w:pStyle w:val="BodyText"/>
        <w:jc w:val="both"/>
        <w:rPr>
          <w:rFonts w:ascii="Segoe UI" w:hAnsi="Segoe UI" w:cs="Segoe UI"/>
          <w:b w:val="0"/>
          <w:sz w:val="22"/>
          <w:szCs w:val="22"/>
        </w:rPr>
      </w:pPr>
    </w:p>
    <w:p w14:paraId="11CED388" w14:textId="6A1679D0" w:rsidR="001D7F8C" w:rsidRDefault="001D7F8C" w:rsidP="000A14DD">
      <w:pPr>
        <w:jc w:val="both"/>
        <w:rPr>
          <w:rFonts w:ascii="Segoe UI" w:hAnsi="Segoe UI" w:cs="Segoe UI"/>
          <w:sz w:val="22"/>
          <w:szCs w:val="22"/>
        </w:rPr>
      </w:pPr>
      <w:r w:rsidRPr="00677E66">
        <w:rPr>
          <w:rFonts w:ascii="Segoe UI" w:hAnsi="Segoe UI" w:cs="Segoe UI"/>
          <w:sz w:val="22"/>
          <w:szCs w:val="22"/>
        </w:rPr>
        <w:t xml:space="preserve">These services, to be provided by the Engineer, do not infer resident inspection services.  The Engineer is expected to visit the project site during construction, </w:t>
      </w:r>
      <w:sdt>
        <w:sdtPr>
          <w:rPr>
            <w:rFonts w:ascii="Segoe UI" w:hAnsi="Segoe UI" w:cs="Segoe UI"/>
            <w:sz w:val="22"/>
            <w:szCs w:val="22"/>
          </w:rPr>
          <w:id w:val="1535390406"/>
          <w:placeholder>
            <w:docPart w:val="4377B699AF80404191DAC1EF69C479A3"/>
          </w:placeholder>
        </w:sdtPr>
        <w:sdtContent>
          <w:r w:rsidR="00216F83">
            <w:rPr>
              <w:rFonts w:ascii="Segoe UI" w:hAnsi="Segoe UI" w:cs="Segoe UI"/>
              <w:sz w:val="22"/>
              <w:szCs w:val="22"/>
            </w:rPr>
            <w:t>frequently,</w:t>
          </w:r>
        </w:sdtContent>
      </w:sdt>
      <w:r w:rsidR="00F936AB">
        <w:rPr>
          <w:rFonts w:ascii="Segoe UI" w:hAnsi="Segoe UI" w:cs="Segoe UI"/>
          <w:sz w:val="22"/>
          <w:szCs w:val="22"/>
        </w:rPr>
        <w:t xml:space="preserve"> and conduct a final inspection at project completion</w:t>
      </w:r>
      <w:r w:rsidRPr="00677E66">
        <w:rPr>
          <w:rFonts w:ascii="Segoe UI" w:hAnsi="Segoe UI" w:cs="Segoe UI"/>
          <w:sz w:val="22"/>
          <w:szCs w:val="22"/>
        </w:rPr>
        <w:t xml:space="preserve">.  Comprehensive design, inspection of work and compliance with specifications is of utmost importance to a successful and timely project completion.  Accordingly, the Engineer shall indicate with what frequency field visits will be provided.  As a part of this proposal, it is the Engineer’s responsibility to estimate the project duration </w:t>
      </w:r>
      <w:proofErr w:type="gramStart"/>
      <w:r w:rsidRPr="00677E66">
        <w:rPr>
          <w:rFonts w:ascii="Segoe UI" w:hAnsi="Segoe UI" w:cs="Segoe UI"/>
          <w:sz w:val="22"/>
          <w:szCs w:val="22"/>
        </w:rPr>
        <w:t>in order to</w:t>
      </w:r>
      <w:proofErr w:type="gramEnd"/>
      <w:r w:rsidRPr="00677E66">
        <w:rPr>
          <w:rFonts w:ascii="Segoe UI" w:hAnsi="Segoe UI" w:cs="Segoe UI"/>
          <w:sz w:val="22"/>
          <w:szCs w:val="22"/>
        </w:rPr>
        <w:t xml:space="preserve"> calculate the number of construction supervision site visits.  Should the project take less or more time than anticipated, no adjustment to the costs for project supervision will be considered.</w:t>
      </w:r>
    </w:p>
    <w:p w14:paraId="7B4C1479" w14:textId="30BA6616" w:rsidR="002F035F" w:rsidRDefault="002F035F" w:rsidP="000A14DD">
      <w:pPr>
        <w:jc w:val="both"/>
        <w:rPr>
          <w:rFonts w:ascii="Segoe UI" w:hAnsi="Segoe UI" w:cs="Segoe UI"/>
          <w:sz w:val="22"/>
          <w:szCs w:val="22"/>
        </w:rPr>
      </w:pPr>
    </w:p>
    <w:p w14:paraId="79EB24D8" w14:textId="59D90A92" w:rsidR="002F035F" w:rsidRDefault="002F035F" w:rsidP="000A14DD">
      <w:pPr>
        <w:jc w:val="both"/>
        <w:rPr>
          <w:rFonts w:ascii="Segoe UI" w:hAnsi="Segoe UI" w:cs="Segoe UI"/>
          <w:sz w:val="22"/>
          <w:szCs w:val="22"/>
        </w:rPr>
      </w:pPr>
      <w:r>
        <w:rPr>
          <w:rFonts w:ascii="Segoe UI" w:hAnsi="Segoe UI" w:cs="Segoe UI"/>
          <w:sz w:val="22"/>
          <w:szCs w:val="22"/>
        </w:rPr>
        <w:t xml:space="preserve">Lycoming County </w:t>
      </w:r>
      <w:r w:rsidR="00962D6F">
        <w:rPr>
          <w:rFonts w:ascii="Segoe UI" w:hAnsi="Segoe UI" w:cs="Segoe UI"/>
          <w:sz w:val="22"/>
          <w:szCs w:val="22"/>
        </w:rPr>
        <w:t xml:space="preserve">plans to </w:t>
      </w:r>
      <w:r>
        <w:rPr>
          <w:rFonts w:ascii="Segoe UI" w:hAnsi="Segoe UI" w:cs="Segoe UI"/>
          <w:sz w:val="22"/>
          <w:szCs w:val="22"/>
        </w:rPr>
        <w:t>solicit competitive proposals for a full time Resident Project Representative.  The Resident Project Representative will act independently of the Engineer and will provide full time inspection services for construction in compliance with grant and agency requirements</w:t>
      </w:r>
      <w:r w:rsidR="0045224C">
        <w:rPr>
          <w:rFonts w:ascii="Segoe UI" w:hAnsi="Segoe UI" w:cs="Segoe UI"/>
          <w:sz w:val="22"/>
          <w:szCs w:val="22"/>
        </w:rPr>
        <w:t>.</w:t>
      </w:r>
    </w:p>
    <w:p w14:paraId="6BD88DA7" w14:textId="77777777" w:rsidR="000A14DD" w:rsidRPr="000A14DD" w:rsidRDefault="000A14DD" w:rsidP="000A14DD">
      <w:pPr>
        <w:jc w:val="both"/>
        <w:rPr>
          <w:rFonts w:ascii="Segoe UI" w:hAnsi="Segoe UI" w:cs="Segoe UI"/>
          <w:sz w:val="22"/>
          <w:szCs w:val="22"/>
        </w:rPr>
      </w:pPr>
    </w:p>
    <w:p w14:paraId="11CED389" w14:textId="77777777" w:rsidR="001D7F8C" w:rsidRPr="00677E66" w:rsidRDefault="001D7F8C" w:rsidP="00221183">
      <w:pPr>
        <w:pStyle w:val="BodyText"/>
        <w:rPr>
          <w:rFonts w:ascii="Segoe UI" w:hAnsi="Segoe UI" w:cs="Segoe UI"/>
          <w:sz w:val="22"/>
          <w:szCs w:val="22"/>
          <w:u w:val="single"/>
        </w:rPr>
      </w:pPr>
      <w:r w:rsidRPr="00677E66">
        <w:rPr>
          <w:rFonts w:ascii="Segoe UI" w:hAnsi="Segoe UI" w:cs="Segoe UI"/>
          <w:sz w:val="22"/>
          <w:szCs w:val="22"/>
          <w:u w:val="single"/>
        </w:rPr>
        <w:t>ADDITIONAL SERVICES OF ENGINEER</w:t>
      </w:r>
    </w:p>
    <w:p w14:paraId="11CED38B" w14:textId="77777777" w:rsidR="001D7F8C" w:rsidRPr="00677E66" w:rsidRDefault="001D7F8C" w:rsidP="00BC11BF">
      <w:pPr>
        <w:pStyle w:val="BodyText"/>
        <w:jc w:val="both"/>
        <w:rPr>
          <w:rFonts w:ascii="Segoe UI" w:hAnsi="Segoe UI" w:cs="Segoe UI"/>
          <w:b w:val="0"/>
          <w:sz w:val="22"/>
          <w:szCs w:val="22"/>
        </w:rPr>
      </w:pPr>
      <w:r w:rsidRPr="00677E66">
        <w:rPr>
          <w:rFonts w:ascii="Segoe UI" w:hAnsi="Segoe UI" w:cs="Segoe UI"/>
          <w:b w:val="0"/>
          <w:sz w:val="22"/>
          <w:szCs w:val="22"/>
        </w:rPr>
        <w:t xml:space="preserve">Where participating state and/or federal agencies require reports relating to construction, the Engineer shall prepare and submit such reports and shall assist in any negotiations with these or other agencies as is necessary for final approval.  </w:t>
      </w:r>
    </w:p>
    <w:p w14:paraId="11CED38C" w14:textId="77777777" w:rsidR="001D7F8C" w:rsidRPr="00677E66" w:rsidRDefault="001D7F8C">
      <w:pPr>
        <w:pStyle w:val="BodyText"/>
        <w:rPr>
          <w:rFonts w:ascii="Segoe UI" w:hAnsi="Segoe UI" w:cs="Segoe UI"/>
          <w:b w:val="0"/>
          <w:sz w:val="22"/>
          <w:szCs w:val="22"/>
        </w:rPr>
      </w:pPr>
    </w:p>
    <w:p w14:paraId="11CED38D" w14:textId="77777777" w:rsidR="001D7F8C" w:rsidRPr="00677E66" w:rsidRDefault="001D7F8C" w:rsidP="00221183">
      <w:pPr>
        <w:pStyle w:val="BodyText"/>
        <w:rPr>
          <w:rFonts w:ascii="Segoe UI" w:hAnsi="Segoe UI" w:cs="Segoe UI"/>
          <w:sz w:val="22"/>
          <w:szCs w:val="22"/>
          <w:u w:val="single"/>
        </w:rPr>
      </w:pPr>
      <w:r w:rsidRPr="00677E66">
        <w:rPr>
          <w:rFonts w:ascii="Segoe UI" w:hAnsi="Segoe UI" w:cs="Segoe UI"/>
          <w:sz w:val="22"/>
          <w:szCs w:val="22"/>
          <w:u w:val="single"/>
        </w:rPr>
        <w:t>TERMS OF PAYMENT</w:t>
      </w:r>
    </w:p>
    <w:p w14:paraId="11CED38F" w14:textId="4AA3FF09" w:rsidR="001D7F8C" w:rsidRPr="00677E66" w:rsidRDefault="001D7F8C" w:rsidP="00BC11BF">
      <w:pPr>
        <w:pStyle w:val="BodyText"/>
        <w:jc w:val="both"/>
        <w:rPr>
          <w:rFonts w:ascii="Segoe UI" w:hAnsi="Segoe UI" w:cs="Segoe UI"/>
          <w:b w:val="0"/>
          <w:sz w:val="22"/>
          <w:szCs w:val="22"/>
        </w:rPr>
      </w:pPr>
      <w:r w:rsidRPr="00677E66">
        <w:rPr>
          <w:rFonts w:ascii="Segoe UI" w:hAnsi="Segoe UI" w:cs="Segoe UI"/>
          <w:b w:val="0"/>
          <w:sz w:val="22"/>
          <w:szCs w:val="22"/>
        </w:rPr>
        <w:t xml:space="preserve">The Engineer will be required to enter into a written Professional Services Agreement with </w:t>
      </w:r>
      <w:sdt>
        <w:sdtPr>
          <w:rPr>
            <w:rFonts w:ascii="Segoe UI" w:hAnsi="Segoe UI" w:cs="Segoe UI"/>
            <w:b w:val="0"/>
            <w:bCs w:val="0"/>
            <w:sz w:val="22"/>
            <w:szCs w:val="22"/>
          </w:rPr>
          <w:id w:val="551893492"/>
          <w:placeholder>
            <w:docPart w:val="A160E3975F8D48F88AC60C35B16D2EC4"/>
          </w:placeholder>
          <w:text/>
        </w:sdtPr>
        <w:sdtContent>
          <w:r w:rsidR="009B031B">
            <w:rPr>
              <w:rFonts w:ascii="Segoe UI" w:hAnsi="Segoe UI" w:cs="Segoe UI"/>
              <w:b w:val="0"/>
              <w:bCs w:val="0"/>
              <w:sz w:val="22"/>
              <w:szCs w:val="22"/>
            </w:rPr>
            <w:t>Lycoming County</w:t>
          </w:r>
        </w:sdtContent>
      </w:sdt>
      <w:r w:rsidRPr="00677E66">
        <w:rPr>
          <w:rFonts w:ascii="Segoe UI" w:hAnsi="Segoe UI" w:cs="Segoe UI"/>
          <w:b w:val="0"/>
          <w:sz w:val="22"/>
          <w:szCs w:val="22"/>
        </w:rPr>
        <w:t>, which will incorporate the information contained in this Request for Proposals.  The Engineer will agree to a lump sum fee, which shall include all costs associated with the services outlined herein.</w:t>
      </w:r>
      <w:r w:rsidRPr="00677E66">
        <w:rPr>
          <w:rFonts w:ascii="Segoe UI" w:hAnsi="Segoe UI" w:cs="Segoe UI"/>
          <w:sz w:val="22"/>
          <w:szCs w:val="22"/>
        </w:rPr>
        <w:t xml:space="preserve">  </w:t>
      </w:r>
      <w:r w:rsidRPr="00677E66">
        <w:rPr>
          <w:rFonts w:ascii="Segoe UI" w:hAnsi="Segoe UI" w:cs="Segoe UI"/>
          <w:b w:val="0"/>
          <w:sz w:val="22"/>
          <w:szCs w:val="22"/>
        </w:rPr>
        <w:t xml:space="preserve">Costs sometimes separately billed as reimbursable costs shall be declared and included in the lump sum amount of this proposal.  Payment shall be made to the Engineer </w:t>
      </w:r>
      <w:proofErr w:type="gramStart"/>
      <w:r w:rsidRPr="00677E66">
        <w:rPr>
          <w:rFonts w:ascii="Segoe UI" w:hAnsi="Segoe UI" w:cs="Segoe UI"/>
          <w:b w:val="0"/>
          <w:sz w:val="22"/>
          <w:szCs w:val="22"/>
        </w:rPr>
        <w:t>on a monthly basis</w:t>
      </w:r>
      <w:proofErr w:type="gramEnd"/>
      <w:r w:rsidRPr="00677E66">
        <w:rPr>
          <w:rFonts w:ascii="Segoe UI" w:hAnsi="Segoe UI" w:cs="Segoe UI"/>
          <w:b w:val="0"/>
          <w:sz w:val="22"/>
          <w:szCs w:val="22"/>
        </w:rPr>
        <w:t xml:space="preserve">.  </w:t>
      </w:r>
    </w:p>
    <w:p w14:paraId="11CED390" w14:textId="77777777" w:rsidR="001D7F8C" w:rsidRPr="00677E66" w:rsidRDefault="001D7F8C" w:rsidP="00BC11BF">
      <w:pPr>
        <w:pStyle w:val="BodyText"/>
        <w:jc w:val="both"/>
        <w:rPr>
          <w:rFonts w:ascii="Segoe UI" w:hAnsi="Segoe UI" w:cs="Segoe UI"/>
          <w:b w:val="0"/>
          <w:sz w:val="22"/>
          <w:szCs w:val="22"/>
        </w:rPr>
      </w:pPr>
    </w:p>
    <w:p w14:paraId="35483D9D" w14:textId="77777777" w:rsidR="001D7F8C" w:rsidRDefault="001D7F8C" w:rsidP="00BC11BF">
      <w:pPr>
        <w:pStyle w:val="BodyText"/>
        <w:jc w:val="both"/>
        <w:rPr>
          <w:rFonts w:ascii="Segoe UI" w:hAnsi="Segoe UI" w:cs="Segoe UI"/>
          <w:b w:val="0"/>
          <w:sz w:val="22"/>
          <w:szCs w:val="22"/>
        </w:rPr>
      </w:pPr>
      <w:r w:rsidRPr="00677E66">
        <w:rPr>
          <w:rFonts w:ascii="Segoe UI" w:hAnsi="Segoe UI" w:cs="Segoe UI"/>
          <w:b w:val="0"/>
          <w:sz w:val="22"/>
          <w:szCs w:val="22"/>
        </w:rPr>
        <w:t xml:space="preserve">Invoices shall be provided setting forth the percentage of work completed to date, establishing the amount due based on the percentage completed, less any previous amounts.  </w:t>
      </w:r>
    </w:p>
    <w:p w14:paraId="07473783" w14:textId="77777777" w:rsidR="001D7F8C" w:rsidRDefault="001D7F8C" w:rsidP="0045224C">
      <w:pPr>
        <w:pStyle w:val="BodyText"/>
        <w:jc w:val="both"/>
        <w:rPr>
          <w:rFonts w:ascii="Segoe UI" w:hAnsi="Segoe UI" w:cs="Segoe UI"/>
          <w:b w:val="0"/>
          <w:sz w:val="22"/>
          <w:szCs w:val="22"/>
        </w:rPr>
      </w:pPr>
    </w:p>
    <w:p w14:paraId="184FF290" w14:textId="77777777" w:rsidR="0045224C" w:rsidRDefault="0045224C" w:rsidP="0045224C">
      <w:pPr>
        <w:pStyle w:val="BodyText"/>
        <w:jc w:val="both"/>
        <w:rPr>
          <w:rFonts w:ascii="Segoe UI" w:hAnsi="Segoe UI" w:cs="Segoe UI"/>
          <w:b w:val="0"/>
          <w:sz w:val="22"/>
          <w:szCs w:val="22"/>
        </w:rPr>
      </w:pPr>
    </w:p>
    <w:p w14:paraId="39722EB7" w14:textId="77777777" w:rsidR="0045224C" w:rsidRDefault="0045224C" w:rsidP="0045224C">
      <w:pPr>
        <w:pStyle w:val="BodyText"/>
        <w:jc w:val="both"/>
        <w:rPr>
          <w:rFonts w:ascii="Segoe UI" w:hAnsi="Segoe UI" w:cs="Segoe UI"/>
          <w:b w:val="0"/>
          <w:sz w:val="22"/>
          <w:szCs w:val="22"/>
        </w:rPr>
      </w:pPr>
    </w:p>
    <w:p w14:paraId="2D3EB601" w14:textId="77777777" w:rsidR="0045224C" w:rsidRDefault="0045224C" w:rsidP="0045224C">
      <w:pPr>
        <w:pStyle w:val="BodyText"/>
        <w:jc w:val="both"/>
        <w:rPr>
          <w:rFonts w:ascii="Segoe UI" w:hAnsi="Segoe UI" w:cs="Segoe UI"/>
          <w:b w:val="0"/>
          <w:sz w:val="22"/>
          <w:szCs w:val="22"/>
        </w:rPr>
      </w:pPr>
    </w:p>
    <w:p w14:paraId="11CED3A7" w14:textId="6C77066F" w:rsidR="001D7F8C" w:rsidRPr="00677E66" w:rsidRDefault="001D7F8C" w:rsidP="0045224C">
      <w:pPr>
        <w:pStyle w:val="BodyText"/>
        <w:jc w:val="both"/>
        <w:rPr>
          <w:rFonts w:ascii="Segoe UI" w:hAnsi="Segoe UI" w:cs="Segoe UI"/>
          <w:b w:val="0"/>
          <w:sz w:val="22"/>
          <w:szCs w:val="22"/>
          <w:u w:val="single"/>
        </w:rPr>
      </w:pPr>
      <w:r w:rsidRPr="00677E66">
        <w:rPr>
          <w:rFonts w:ascii="Segoe UI" w:hAnsi="Segoe UI" w:cs="Segoe UI"/>
          <w:sz w:val="22"/>
          <w:szCs w:val="22"/>
          <w:u w:val="single"/>
        </w:rPr>
        <w:lastRenderedPageBreak/>
        <w:t>PROPOSAL SUBMISSION AND EVALUATION</w:t>
      </w:r>
    </w:p>
    <w:p w14:paraId="11CED3A9" w14:textId="77777777" w:rsidR="001D7F8C" w:rsidRPr="00677E66" w:rsidRDefault="001D7F8C">
      <w:pPr>
        <w:rPr>
          <w:rFonts w:ascii="Segoe UI" w:hAnsi="Segoe UI" w:cs="Segoe UI"/>
          <w:sz w:val="22"/>
          <w:szCs w:val="22"/>
        </w:rPr>
      </w:pPr>
      <w:r w:rsidRPr="00677E66">
        <w:rPr>
          <w:rFonts w:ascii="Segoe UI" w:hAnsi="Segoe UI" w:cs="Segoe UI"/>
          <w:sz w:val="22"/>
          <w:szCs w:val="22"/>
        </w:rPr>
        <w:t>Three (3) copies of the proposal must be submitted to:</w:t>
      </w:r>
    </w:p>
    <w:p w14:paraId="11CED3AA" w14:textId="77777777" w:rsidR="00BC11BF" w:rsidRPr="00677E66" w:rsidRDefault="00BC11BF">
      <w:pPr>
        <w:rPr>
          <w:rFonts w:ascii="Segoe UI" w:hAnsi="Segoe UI" w:cs="Segoe UI"/>
          <w:sz w:val="22"/>
          <w:szCs w:val="22"/>
        </w:rPr>
      </w:pPr>
    </w:p>
    <w:sdt>
      <w:sdtPr>
        <w:rPr>
          <w:rFonts w:ascii="Segoe UI" w:hAnsi="Segoe UI" w:cs="Segoe UI"/>
          <w:sz w:val="22"/>
          <w:szCs w:val="22"/>
        </w:rPr>
        <w:id w:val="-651602905"/>
        <w:placeholder>
          <w:docPart w:val="0DBB08107195435E9CFCDCFAAC47126F"/>
        </w:placeholder>
        <w:text/>
      </w:sdtPr>
      <w:sdtEndPr/>
      <w:sdtContent>
        <w:p w14:paraId="11CED3AE" w14:textId="028E36E6" w:rsidR="00BC11BF" w:rsidRPr="00677E66" w:rsidRDefault="006F2DCE" w:rsidP="006F2DCE">
          <w:pPr>
            <w:jc w:val="center"/>
            <w:rPr>
              <w:rFonts w:ascii="Segoe UI" w:hAnsi="Segoe UI" w:cs="Segoe UI"/>
              <w:sz w:val="22"/>
              <w:szCs w:val="22"/>
            </w:rPr>
          </w:pPr>
          <w:r w:rsidRPr="009D6749">
            <w:rPr>
              <w:rFonts w:ascii="Segoe UI" w:hAnsi="Segoe UI" w:cs="Segoe UI"/>
              <w:sz w:val="22"/>
              <w:szCs w:val="22"/>
            </w:rPr>
            <w:t xml:space="preserve">Lycoming County Controller’s Office, </w:t>
          </w:r>
          <w:r w:rsidR="0045224C" w:rsidRPr="009D6749">
            <w:rPr>
              <w:rFonts w:ascii="Segoe UI" w:hAnsi="Segoe UI" w:cs="Segoe UI"/>
              <w:sz w:val="22"/>
              <w:szCs w:val="22"/>
            </w:rPr>
            <w:t xml:space="preserve">48 West Third Street, </w:t>
          </w:r>
          <w:r w:rsidRPr="009D6749">
            <w:rPr>
              <w:rFonts w:ascii="Segoe UI" w:hAnsi="Segoe UI" w:cs="Segoe UI"/>
              <w:sz w:val="22"/>
              <w:szCs w:val="22"/>
            </w:rPr>
            <w:t xml:space="preserve">Williamsport, PA 17701                   </w:t>
          </w:r>
        </w:p>
      </w:sdtContent>
    </w:sdt>
    <w:p w14:paraId="11CED3AF" w14:textId="77777777" w:rsidR="001D7F8C" w:rsidRPr="00677E66" w:rsidRDefault="001D7F8C">
      <w:pPr>
        <w:rPr>
          <w:rFonts w:ascii="Segoe UI" w:hAnsi="Segoe UI" w:cs="Segoe UI"/>
          <w:sz w:val="22"/>
          <w:szCs w:val="22"/>
        </w:rPr>
      </w:pPr>
    </w:p>
    <w:p w14:paraId="4550AD20" w14:textId="1D90E539" w:rsidR="005F6A07" w:rsidRDefault="001D7F8C" w:rsidP="00CB3155">
      <w:pPr>
        <w:jc w:val="both"/>
        <w:rPr>
          <w:rFonts w:ascii="Segoe UI" w:hAnsi="Segoe UI" w:cs="Segoe UI"/>
          <w:sz w:val="22"/>
          <w:szCs w:val="22"/>
        </w:rPr>
      </w:pPr>
      <w:r w:rsidRPr="00677E66">
        <w:rPr>
          <w:rFonts w:ascii="Segoe UI" w:hAnsi="Segoe UI" w:cs="Segoe UI"/>
          <w:sz w:val="22"/>
          <w:szCs w:val="22"/>
        </w:rPr>
        <w:t xml:space="preserve">Proposals must be received no later than </w:t>
      </w:r>
      <w:sdt>
        <w:sdtPr>
          <w:rPr>
            <w:rFonts w:ascii="Segoe UI" w:hAnsi="Segoe UI" w:cs="Segoe UI"/>
            <w:sz w:val="22"/>
            <w:szCs w:val="22"/>
          </w:rPr>
          <w:id w:val="1645312893"/>
          <w:placeholder>
            <w:docPart w:val="241D4D90C9F34230B74E3B8F7AA933F9"/>
          </w:placeholder>
          <w:text/>
        </w:sdtPr>
        <w:sdtEndPr/>
        <w:sdtContent>
          <w:r w:rsidR="0045224C" w:rsidRPr="009D6749">
            <w:rPr>
              <w:rFonts w:ascii="Segoe UI" w:hAnsi="Segoe UI" w:cs="Segoe UI"/>
              <w:sz w:val="22"/>
              <w:szCs w:val="22"/>
            </w:rPr>
            <w:t>5</w:t>
          </w:r>
          <w:r w:rsidR="00EE79D9" w:rsidRPr="009D6749">
            <w:rPr>
              <w:rFonts w:ascii="Segoe UI" w:hAnsi="Segoe UI" w:cs="Segoe UI"/>
              <w:sz w:val="22"/>
              <w:szCs w:val="22"/>
            </w:rPr>
            <w:t>:00</w:t>
          </w:r>
          <w:r w:rsidR="00755213" w:rsidRPr="009D6749">
            <w:rPr>
              <w:rFonts w:ascii="Segoe UI" w:hAnsi="Segoe UI" w:cs="Segoe UI"/>
              <w:sz w:val="22"/>
              <w:szCs w:val="22"/>
            </w:rPr>
            <w:t xml:space="preserve"> </w:t>
          </w:r>
          <w:r w:rsidR="0045224C" w:rsidRPr="009D6749">
            <w:rPr>
              <w:rFonts w:ascii="Segoe UI" w:hAnsi="Segoe UI" w:cs="Segoe UI"/>
              <w:sz w:val="22"/>
              <w:szCs w:val="22"/>
            </w:rPr>
            <w:t>PM</w:t>
          </w:r>
        </w:sdtContent>
      </w:sdt>
      <w:r w:rsidRPr="00677E66">
        <w:rPr>
          <w:rFonts w:ascii="Segoe UI" w:hAnsi="Segoe UI" w:cs="Segoe UI"/>
          <w:sz w:val="22"/>
          <w:szCs w:val="22"/>
        </w:rPr>
        <w:t>,</w:t>
      </w:r>
      <w:r w:rsidR="00EE79D9">
        <w:rPr>
          <w:rFonts w:ascii="Segoe UI" w:hAnsi="Segoe UI" w:cs="Segoe UI"/>
          <w:sz w:val="22"/>
          <w:szCs w:val="22"/>
        </w:rPr>
        <w:t xml:space="preserve"> prevailing time, </w:t>
      </w:r>
      <w:r w:rsidR="0045224C" w:rsidRPr="009D6749">
        <w:rPr>
          <w:rFonts w:ascii="Segoe UI" w:hAnsi="Segoe UI" w:cs="Segoe UI"/>
          <w:sz w:val="22"/>
          <w:szCs w:val="22"/>
        </w:rPr>
        <w:t>October 16</w:t>
      </w:r>
      <w:r w:rsidR="005F6A07" w:rsidRPr="009D6749">
        <w:rPr>
          <w:rFonts w:ascii="Segoe UI" w:hAnsi="Segoe UI" w:cs="Segoe UI"/>
          <w:sz w:val="22"/>
          <w:szCs w:val="22"/>
        </w:rPr>
        <w:t>, 2020</w:t>
      </w:r>
      <w:r w:rsidRPr="00677E66">
        <w:rPr>
          <w:rFonts w:ascii="Segoe UI" w:hAnsi="Segoe UI" w:cs="Segoe UI"/>
          <w:sz w:val="22"/>
          <w:szCs w:val="22"/>
        </w:rPr>
        <w:t xml:space="preserve">. </w:t>
      </w:r>
      <w:r w:rsidR="00EE79D9">
        <w:rPr>
          <w:rFonts w:ascii="Segoe UI" w:hAnsi="Segoe UI" w:cs="Segoe UI"/>
          <w:sz w:val="22"/>
          <w:szCs w:val="22"/>
        </w:rPr>
        <w:t xml:space="preserve">  </w:t>
      </w:r>
    </w:p>
    <w:p w14:paraId="1E304BBE" w14:textId="77777777" w:rsidR="005F6A07" w:rsidRDefault="005F6A07" w:rsidP="00CB3155">
      <w:pPr>
        <w:jc w:val="both"/>
        <w:rPr>
          <w:rFonts w:ascii="Segoe UI" w:hAnsi="Segoe UI" w:cs="Segoe UI"/>
          <w:sz w:val="22"/>
          <w:szCs w:val="22"/>
        </w:rPr>
      </w:pPr>
    </w:p>
    <w:p w14:paraId="11CED3B0" w14:textId="6A69399D" w:rsidR="001D7F8C" w:rsidRPr="00677E66" w:rsidRDefault="001D7F8C" w:rsidP="00CB3155">
      <w:pPr>
        <w:jc w:val="both"/>
        <w:rPr>
          <w:rFonts w:ascii="Segoe UI" w:hAnsi="Segoe UI" w:cs="Segoe UI"/>
          <w:sz w:val="22"/>
          <w:szCs w:val="22"/>
        </w:rPr>
      </w:pPr>
      <w:r w:rsidRPr="00677E66">
        <w:rPr>
          <w:rFonts w:ascii="Segoe UI" w:hAnsi="Segoe UI" w:cs="Segoe UI"/>
          <w:sz w:val="22"/>
          <w:szCs w:val="22"/>
        </w:rPr>
        <w:t xml:space="preserve"> </w:t>
      </w:r>
      <w:r w:rsidRPr="00677E66">
        <w:rPr>
          <w:rFonts w:ascii="Segoe UI" w:hAnsi="Segoe UI" w:cs="Segoe UI"/>
          <w:b/>
          <w:sz w:val="22"/>
          <w:szCs w:val="22"/>
        </w:rPr>
        <w:t xml:space="preserve">Proposals that are faxed or e-mailed to SEDA-COG </w:t>
      </w:r>
      <w:r w:rsidR="009D6749">
        <w:rPr>
          <w:rFonts w:ascii="Segoe UI" w:hAnsi="Segoe UI" w:cs="Segoe UI"/>
          <w:b/>
          <w:sz w:val="22"/>
          <w:szCs w:val="22"/>
        </w:rPr>
        <w:t xml:space="preserve">or Lycoming County </w:t>
      </w:r>
      <w:r w:rsidRPr="00677E66">
        <w:rPr>
          <w:rFonts w:ascii="Segoe UI" w:hAnsi="Segoe UI" w:cs="Segoe UI"/>
          <w:b/>
          <w:sz w:val="22"/>
          <w:szCs w:val="22"/>
        </w:rPr>
        <w:t>cannot be accepted.</w:t>
      </w:r>
    </w:p>
    <w:p w14:paraId="11CED3B1" w14:textId="77777777" w:rsidR="001D7F8C" w:rsidRPr="00677E66" w:rsidRDefault="001D7F8C">
      <w:pPr>
        <w:rPr>
          <w:rFonts w:ascii="Segoe UI" w:hAnsi="Segoe UI" w:cs="Segoe UI"/>
          <w:sz w:val="22"/>
          <w:szCs w:val="22"/>
        </w:rPr>
      </w:pPr>
    </w:p>
    <w:p w14:paraId="11CED3B2" w14:textId="55A7A97A" w:rsidR="001D7F8C" w:rsidRPr="00677E66" w:rsidRDefault="001D7F8C" w:rsidP="00CB3155">
      <w:pPr>
        <w:jc w:val="both"/>
        <w:rPr>
          <w:rFonts w:ascii="Segoe UI" w:hAnsi="Segoe UI" w:cs="Segoe UI"/>
          <w:sz w:val="22"/>
          <w:szCs w:val="22"/>
        </w:rPr>
      </w:pPr>
      <w:r w:rsidRPr="00677E66">
        <w:rPr>
          <w:rFonts w:ascii="Segoe UI" w:hAnsi="Segoe UI" w:cs="Segoe UI"/>
          <w:sz w:val="22"/>
          <w:szCs w:val="22"/>
        </w:rPr>
        <w:t xml:space="preserve">Proposals will be reviewed and evaluated by </w:t>
      </w:r>
      <w:sdt>
        <w:sdtPr>
          <w:rPr>
            <w:rFonts w:ascii="Segoe UI" w:hAnsi="Segoe UI" w:cs="Segoe UI"/>
            <w:bCs/>
            <w:sz w:val="22"/>
            <w:szCs w:val="22"/>
          </w:rPr>
          <w:id w:val="1954737330"/>
          <w:placeholder>
            <w:docPart w:val="A160E3975F8D48F88AC60C35B16D2EC4"/>
          </w:placeholder>
          <w:text/>
        </w:sdtPr>
        <w:sdtContent>
          <w:r w:rsidR="001912BC">
            <w:rPr>
              <w:rFonts w:ascii="Segoe UI" w:hAnsi="Segoe UI" w:cs="Segoe UI"/>
              <w:bCs/>
              <w:sz w:val="22"/>
              <w:szCs w:val="22"/>
            </w:rPr>
            <w:t>Lycoming County</w:t>
          </w:r>
        </w:sdtContent>
      </w:sdt>
      <w:r w:rsidRPr="00677E66">
        <w:rPr>
          <w:rFonts w:ascii="Segoe UI" w:hAnsi="Segoe UI" w:cs="Segoe UI"/>
          <w:sz w:val="22"/>
          <w:szCs w:val="22"/>
        </w:rPr>
        <w:t>.  The evaluation will include the following areas in order of relative importance:</w:t>
      </w:r>
    </w:p>
    <w:p w14:paraId="11CED3B3" w14:textId="77777777" w:rsidR="001D7F8C" w:rsidRPr="00677E66" w:rsidRDefault="001D7F8C">
      <w:pPr>
        <w:rPr>
          <w:rFonts w:ascii="Segoe UI" w:hAnsi="Segoe UI" w:cs="Segoe UI"/>
          <w:sz w:val="22"/>
          <w:szCs w:val="22"/>
        </w:rPr>
      </w:pPr>
    </w:p>
    <w:p w14:paraId="11CED3B4" w14:textId="77777777" w:rsidR="001D7F8C" w:rsidRPr="00677E66" w:rsidRDefault="001D7F8C" w:rsidP="00CB3155">
      <w:pPr>
        <w:numPr>
          <w:ilvl w:val="0"/>
          <w:numId w:val="1"/>
        </w:numPr>
        <w:jc w:val="both"/>
        <w:rPr>
          <w:rFonts w:ascii="Segoe UI" w:hAnsi="Segoe UI" w:cs="Segoe UI"/>
          <w:sz w:val="22"/>
          <w:szCs w:val="22"/>
        </w:rPr>
      </w:pPr>
      <w:r w:rsidRPr="00677E66">
        <w:rPr>
          <w:rFonts w:ascii="Segoe UI" w:hAnsi="Segoe UI" w:cs="Segoe UI"/>
          <w:sz w:val="22"/>
          <w:szCs w:val="22"/>
        </w:rPr>
        <w:t>Adequacy of proposal in the terms of addressing the needs that are set forth in the Request for Proposals.</w:t>
      </w:r>
    </w:p>
    <w:p w14:paraId="11CED3B5" w14:textId="77777777" w:rsidR="001D7F8C" w:rsidRPr="00677E66" w:rsidRDefault="001D7F8C">
      <w:pPr>
        <w:numPr>
          <w:ilvl w:val="12"/>
          <w:numId w:val="0"/>
        </w:numPr>
        <w:ind w:left="720" w:hanging="360"/>
        <w:rPr>
          <w:rFonts w:ascii="Segoe UI" w:hAnsi="Segoe UI" w:cs="Segoe UI"/>
          <w:sz w:val="22"/>
          <w:szCs w:val="22"/>
        </w:rPr>
      </w:pPr>
    </w:p>
    <w:p w14:paraId="11CED3B6" w14:textId="015B3207" w:rsidR="001D7F8C" w:rsidRDefault="001D7F8C">
      <w:pPr>
        <w:numPr>
          <w:ilvl w:val="0"/>
          <w:numId w:val="1"/>
        </w:numPr>
        <w:rPr>
          <w:rFonts w:ascii="Segoe UI" w:hAnsi="Segoe UI" w:cs="Segoe UI"/>
          <w:sz w:val="22"/>
          <w:szCs w:val="22"/>
        </w:rPr>
      </w:pPr>
      <w:r w:rsidRPr="00677E66">
        <w:rPr>
          <w:rFonts w:ascii="Segoe UI" w:hAnsi="Segoe UI" w:cs="Segoe UI"/>
          <w:sz w:val="22"/>
          <w:szCs w:val="22"/>
        </w:rPr>
        <w:t>Relevant experience and past performance.</w:t>
      </w:r>
    </w:p>
    <w:p w14:paraId="2B3BDD10" w14:textId="77777777" w:rsidR="006E3569" w:rsidRDefault="006E3569" w:rsidP="006E3569">
      <w:pPr>
        <w:pStyle w:val="ListParagraph"/>
        <w:rPr>
          <w:rFonts w:ascii="Segoe UI" w:hAnsi="Segoe UI" w:cs="Segoe UI"/>
          <w:sz w:val="22"/>
          <w:szCs w:val="22"/>
        </w:rPr>
      </w:pPr>
    </w:p>
    <w:p w14:paraId="229AE47A" w14:textId="3558CFCA" w:rsidR="006E3569" w:rsidRPr="00677E66" w:rsidRDefault="006E3569">
      <w:pPr>
        <w:numPr>
          <w:ilvl w:val="0"/>
          <w:numId w:val="1"/>
        </w:numPr>
        <w:rPr>
          <w:rFonts w:ascii="Segoe UI" w:hAnsi="Segoe UI" w:cs="Segoe UI"/>
          <w:sz w:val="22"/>
          <w:szCs w:val="22"/>
        </w:rPr>
      </w:pPr>
      <w:r>
        <w:rPr>
          <w:rFonts w:ascii="Segoe UI" w:hAnsi="Segoe UI" w:cs="Segoe UI"/>
          <w:sz w:val="22"/>
          <w:szCs w:val="22"/>
        </w:rPr>
        <w:t xml:space="preserve">Knowledge of </w:t>
      </w:r>
      <w:r w:rsidR="00FA2224">
        <w:rPr>
          <w:rFonts w:ascii="Segoe UI" w:hAnsi="Segoe UI" w:cs="Segoe UI"/>
          <w:sz w:val="22"/>
          <w:szCs w:val="22"/>
        </w:rPr>
        <w:t xml:space="preserve">the </w:t>
      </w:r>
      <w:r>
        <w:rPr>
          <w:rFonts w:ascii="Segoe UI" w:hAnsi="Segoe UI" w:cs="Segoe UI"/>
          <w:sz w:val="22"/>
          <w:szCs w:val="22"/>
        </w:rPr>
        <w:t xml:space="preserve">EDA grant program and compliance </w:t>
      </w:r>
      <w:r w:rsidR="00CD4DA6">
        <w:rPr>
          <w:rFonts w:ascii="Segoe UI" w:hAnsi="Segoe UI" w:cs="Segoe UI"/>
          <w:sz w:val="22"/>
          <w:szCs w:val="22"/>
        </w:rPr>
        <w:t>requirements</w:t>
      </w:r>
      <w:r>
        <w:rPr>
          <w:rFonts w:ascii="Segoe UI" w:hAnsi="Segoe UI" w:cs="Segoe UI"/>
          <w:sz w:val="22"/>
          <w:szCs w:val="22"/>
        </w:rPr>
        <w:t>.</w:t>
      </w:r>
    </w:p>
    <w:p w14:paraId="11CED3B7" w14:textId="77777777" w:rsidR="001D7F8C" w:rsidRPr="00677E66" w:rsidRDefault="001D7F8C">
      <w:pPr>
        <w:numPr>
          <w:ilvl w:val="12"/>
          <w:numId w:val="0"/>
        </w:numPr>
        <w:ind w:left="720" w:hanging="360"/>
        <w:rPr>
          <w:rFonts w:ascii="Segoe UI" w:hAnsi="Segoe UI" w:cs="Segoe UI"/>
          <w:sz w:val="22"/>
          <w:szCs w:val="22"/>
        </w:rPr>
      </w:pPr>
    </w:p>
    <w:p w14:paraId="11CED3B8" w14:textId="77777777" w:rsidR="001D7F8C" w:rsidRPr="00677E66" w:rsidRDefault="001D7F8C">
      <w:pPr>
        <w:numPr>
          <w:ilvl w:val="0"/>
          <w:numId w:val="1"/>
        </w:numPr>
        <w:rPr>
          <w:rFonts w:ascii="Segoe UI" w:hAnsi="Segoe UI" w:cs="Segoe UI"/>
          <w:sz w:val="22"/>
          <w:szCs w:val="22"/>
        </w:rPr>
      </w:pPr>
      <w:r w:rsidRPr="00677E66">
        <w:rPr>
          <w:rFonts w:ascii="Segoe UI" w:hAnsi="Segoe UI" w:cs="Segoe UI"/>
          <w:sz w:val="22"/>
          <w:szCs w:val="22"/>
        </w:rPr>
        <w:t>Quality of previous work.</w:t>
      </w:r>
    </w:p>
    <w:p w14:paraId="11CED3B9" w14:textId="77777777" w:rsidR="001D7F8C" w:rsidRPr="00677E66" w:rsidRDefault="001D7F8C">
      <w:pPr>
        <w:numPr>
          <w:ilvl w:val="12"/>
          <w:numId w:val="0"/>
        </w:numPr>
        <w:ind w:left="720" w:hanging="360"/>
        <w:rPr>
          <w:rFonts w:ascii="Segoe UI" w:hAnsi="Segoe UI" w:cs="Segoe UI"/>
          <w:sz w:val="22"/>
          <w:szCs w:val="22"/>
        </w:rPr>
      </w:pPr>
    </w:p>
    <w:p w14:paraId="11CED3BA" w14:textId="77777777" w:rsidR="001D7F8C" w:rsidRPr="00677E66" w:rsidRDefault="001D7F8C">
      <w:pPr>
        <w:numPr>
          <w:ilvl w:val="0"/>
          <w:numId w:val="1"/>
        </w:numPr>
        <w:rPr>
          <w:rFonts w:ascii="Segoe UI" w:hAnsi="Segoe UI" w:cs="Segoe UI"/>
          <w:sz w:val="22"/>
          <w:szCs w:val="22"/>
        </w:rPr>
      </w:pPr>
      <w:r w:rsidRPr="00677E66">
        <w:rPr>
          <w:rFonts w:ascii="Segoe UI" w:hAnsi="Segoe UI" w:cs="Segoe UI"/>
          <w:sz w:val="22"/>
          <w:szCs w:val="22"/>
        </w:rPr>
        <w:t>Adequacy of resources/record of completing projects on time.</w:t>
      </w:r>
    </w:p>
    <w:p w14:paraId="11CED3BB" w14:textId="77777777" w:rsidR="001D7F8C" w:rsidRPr="00677E66" w:rsidRDefault="001D7F8C">
      <w:pPr>
        <w:rPr>
          <w:rFonts w:ascii="Segoe UI" w:hAnsi="Segoe UI" w:cs="Segoe UI"/>
          <w:sz w:val="22"/>
          <w:szCs w:val="22"/>
        </w:rPr>
      </w:pPr>
    </w:p>
    <w:p w14:paraId="11CED3BC" w14:textId="77777777" w:rsidR="001D7F8C" w:rsidRPr="00677E66" w:rsidRDefault="00576D0E">
      <w:pPr>
        <w:numPr>
          <w:ilvl w:val="0"/>
          <w:numId w:val="1"/>
        </w:numPr>
        <w:rPr>
          <w:rFonts w:ascii="Segoe UI" w:hAnsi="Segoe UI" w:cs="Segoe UI"/>
          <w:sz w:val="22"/>
          <w:szCs w:val="22"/>
        </w:rPr>
      </w:pPr>
      <w:r w:rsidRPr="00677E66">
        <w:rPr>
          <w:rFonts w:ascii="Segoe UI" w:hAnsi="Segoe UI" w:cs="Segoe UI"/>
          <w:sz w:val="22"/>
          <w:szCs w:val="22"/>
        </w:rPr>
        <w:t>Cost.</w:t>
      </w:r>
    </w:p>
    <w:p w14:paraId="11CED3BD" w14:textId="77777777" w:rsidR="001D7F8C" w:rsidRPr="00677E66" w:rsidRDefault="001D7F8C">
      <w:pPr>
        <w:numPr>
          <w:ilvl w:val="12"/>
          <w:numId w:val="0"/>
        </w:numPr>
        <w:ind w:left="720" w:hanging="360"/>
        <w:rPr>
          <w:rFonts w:ascii="Segoe UI" w:hAnsi="Segoe UI" w:cs="Segoe UI"/>
          <w:sz w:val="22"/>
          <w:szCs w:val="22"/>
        </w:rPr>
      </w:pPr>
    </w:p>
    <w:p w14:paraId="11CED3BE" w14:textId="70F8F313" w:rsidR="00C75C9C" w:rsidRDefault="001F62AE" w:rsidP="00CB3155">
      <w:pPr>
        <w:numPr>
          <w:ilvl w:val="0"/>
          <w:numId w:val="1"/>
        </w:numPr>
        <w:jc w:val="both"/>
        <w:rPr>
          <w:rFonts w:ascii="Segoe UI" w:hAnsi="Segoe UI" w:cs="Segoe UI"/>
          <w:sz w:val="22"/>
          <w:szCs w:val="22"/>
        </w:rPr>
      </w:pPr>
      <w:r w:rsidRPr="00677E66">
        <w:rPr>
          <w:rFonts w:ascii="Segoe UI" w:hAnsi="Segoe UI" w:cs="Segoe UI"/>
          <w:sz w:val="22"/>
          <w:szCs w:val="22"/>
        </w:rPr>
        <w:t>Proposer’s</w:t>
      </w:r>
      <w:r w:rsidR="00254F79" w:rsidRPr="00677E66">
        <w:rPr>
          <w:rFonts w:ascii="Segoe UI" w:hAnsi="Segoe UI" w:cs="Segoe UI"/>
          <w:sz w:val="22"/>
          <w:szCs w:val="22"/>
        </w:rPr>
        <w:t xml:space="preserve"> </w:t>
      </w:r>
      <w:r w:rsidRPr="00677E66">
        <w:rPr>
          <w:rFonts w:ascii="Segoe UI" w:hAnsi="Segoe UI" w:cs="Segoe UI"/>
          <w:sz w:val="22"/>
          <w:szCs w:val="22"/>
        </w:rPr>
        <w:t>commitment to</w:t>
      </w:r>
      <w:r w:rsidR="00B34688" w:rsidRPr="00677E66">
        <w:rPr>
          <w:rFonts w:ascii="Segoe UI" w:hAnsi="Segoe UI" w:cs="Segoe UI"/>
          <w:sz w:val="22"/>
          <w:szCs w:val="22"/>
        </w:rPr>
        <w:t xml:space="preserve"> </w:t>
      </w:r>
      <w:r w:rsidR="00434C88" w:rsidRPr="00677E66">
        <w:rPr>
          <w:rFonts w:ascii="Segoe UI" w:hAnsi="Segoe UI" w:cs="Segoe UI"/>
          <w:sz w:val="22"/>
          <w:szCs w:val="22"/>
        </w:rPr>
        <w:t>Minority</w:t>
      </w:r>
      <w:r w:rsidR="0004246D" w:rsidRPr="00677E66">
        <w:rPr>
          <w:rFonts w:ascii="Segoe UI" w:hAnsi="Segoe UI" w:cs="Segoe UI"/>
          <w:sz w:val="22"/>
          <w:szCs w:val="22"/>
        </w:rPr>
        <w:t xml:space="preserve"> Owned Business Enterprise</w:t>
      </w:r>
      <w:r w:rsidR="005E6078" w:rsidRPr="00677E66">
        <w:rPr>
          <w:rFonts w:ascii="Segoe UI" w:hAnsi="Segoe UI" w:cs="Segoe UI"/>
          <w:sz w:val="22"/>
          <w:szCs w:val="22"/>
        </w:rPr>
        <w:t>s</w:t>
      </w:r>
      <w:r w:rsidR="00254F79" w:rsidRPr="00677E66">
        <w:rPr>
          <w:rFonts w:ascii="Segoe UI" w:hAnsi="Segoe UI" w:cs="Segoe UI"/>
          <w:sz w:val="22"/>
          <w:szCs w:val="22"/>
        </w:rPr>
        <w:t xml:space="preserve"> and </w:t>
      </w:r>
      <w:r w:rsidR="00C75C9C" w:rsidRPr="00677E66">
        <w:rPr>
          <w:rFonts w:ascii="Segoe UI" w:hAnsi="Segoe UI" w:cs="Segoe UI"/>
          <w:sz w:val="22"/>
          <w:szCs w:val="22"/>
        </w:rPr>
        <w:t xml:space="preserve">Women </w:t>
      </w:r>
      <w:r w:rsidR="0004246D" w:rsidRPr="00677E66">
        <w:rPr>
          <w:rFonts w:ascii="Segoe UI" w:hAnsi="Segoe UI" w:cs="Segoe UI"/>
          <w:sz w:val="22"/>
          <w:szCs w:val="22"/>
        </w:rPr>
        <w:t>Owned Business Enterprise</w:t>
      </w:r>
      <w:r w:rsidR="005E6078" w:rsidRPr="00677E66">
        <w:rPr>
          <w:rFonts w:ascii="Segoe UI" w:hAnsi="Segoe UI" w:cs="Segoe UI"/>
          <w:sz w:val="22"/>
          <w:szCs w:val="22"/>
        </w:rPr>
        <w:t>s</w:t>
      </w:r>
      <w:r w:rsidR="00465A9C" w:rsidRPr="00677E66">
        <w:rPr>
          <w:rFonts w:ascii="Segoe UI" w:hAnsi="Segoe UI" w:cs="Segoe UI"/>
          <w:sz w:val="22"/>
          <w:szCs w:val="22"/>
        </w:rPr>
        <w:t xml:space="preserve"> </w:t>
      </w:r>
      <w:r w:rsidR="00973996">
        <w:rPr>
          <w:rFonts w:ascii="Segoe UI" w:hAnsi="Segoe UI" w:cs="Segoe UI"/>
          <w:sz w:val="22"/>
          <w:szCs w:val="22"/>
        </w:rPr>
        <w:t>(MBE/WBE).</w:t>
      </w:r>
    </w:p>
    <w:p w14:paraId="135FBABB" w14:textId="77777777" w:rsidR="00973996" w:rsidRDefault="00973996" w:rsidP="00973996">
      <w:pPr>
        <w:pStyle w:val="ListParagraph"/>
        <w:rPr>
          <w:rFonts w:ascii="Segoe UI" w:hAnsi="Segoe UI" w:cs="Segoe UI"/>
          <w:sz w:val="22"/>
          <w:szCs w:val="22"/>
        </w:rPr>
      </w:pPr>
    </w:p>
    <w:p w14:paraId="19920F40" w14:textId="6F2BF5D0" w:rsidR="00973996" w:rsidRPr="00677E66" w:rsidRDefault="00973996" w:rsidP="00CB3155">
      <w:pPr>
        <w:numPr>
          <w:ilvl w:val="0"/>
          <w:numId w:val="1"/>
        </w:numPr>
        <w:jc w:val="both"/>
        <w:rPr>
          <w:rFonts w:ascii="Segoe UI" w:hAnsi="Segoe UI" w:cs="Segoe UI"/>
          <w:sz w:val="22"/>
          <w:szCs w:val="22"/>
        </w:rPr>
      </w:pPr>
      <w:r>
        <w:rPr>
          <w:rFonts w:ascii="Segoe UI" w:hAnsi="Segoe UI" w:cs="Segoe UI"/>
          <w:sz w:val="22"/>
          <w:szCs w:val="22"/>
        </w:rPr>
        <w:t>Proposers Commitment to Equal Employment Opportunity (EEO)</w:t>
      </w:r>
    </w:p>
    <w:p w14:paraId="11CED3BF" w14:textId="77777777" w:rsidR="00C75C9C" w:rsidRPr="00677E66" w:rsidRDefault="00C75C9C" w:rsidP="00C75C9C">
      <w:pPr>
        <w:pStyle w:val="ListParagraph"/>
        <w:rPr>
          <w:rFonts w:ascii="Segoe UI" w:hAnsi="Segoe UI" w:cs="Segoe UI"/>
          <w:sz w:val="22"/>
          <w:szCs w:val="22"/>
        </w:rPr>
      </w:pPr>
    </w:p>
    <w:p w14:paraId="11CED3C3" w14:textId="3A6CFAD7" w:rsidR="00990C31" w:rsidRDefault="00576D0E" w:rsidP="00737688">
      <w:pPr>
        <w:pStyle w:val="ListParagraph"/>
        <w:ind w:left="0"/>
        <w:jc w:val="both"/>
        <w:rPr>
          <w:rFonts w:cs="Arial"/>
          <w:color w:val="000000"/>
          <w:sz w:val="20"/>
        </w:rPr>
      </w:pPr>
      <w:r w:rsidRPr="00677E66">
        <w:rPr>
          <w:rFonts w:ascii="Segoe UI" w:hAnsi="Segoe UI" w:cs="Segoe UI"/>
          <w:color w:val="000000"/>
          <w:sz w:val="22"/>
          <w:szCs w:val="22"/>
        </w:rPr>
        <w:t>Note:  Cost is only one of several criteria to be considered in evaluating proposals.  According SEDA-COG will not publish proposal cost summaries.  Proposers ar</w:t>
      </w:r>
      <w:r w:rsidR="005D7637" w:rsidRPr="00677E66">
        <w:rPr>
          <w:rFonts w:ascii="Segoe UI" w:hAnsi="Segoe UI" w:cs="Segoe UI"/>
          <w:color w:val="000000"/>
          <w:sz w:val="22"/>
          <w:szCs w:val="22"/>
        </w:rPr>
        <w:t>e</w:t>
      </w:r>
      <w:r w:rsidR="001F62AE" w:rsidRPr="00677E66">
        <w:rPr>
          <w:rFonts w:ascii="Segoe UI" w:hAnsi="Segoe UI" w:cs="Segoe UI"/>
          <w:color w:val="000000"/>
          <w:sz w:val="22"/>
          <w:szCs w:val="22"/>
        </w:rPr>
        <w:t>, however,</w:t>
      </w:r>
      <w:r w:rsidR="005D7637" w:rsidRPr="00677E66">
        <w:rPr>
          <w:rFonts w:ascii="Segoe UI" w:hAnsi="Segoe UI" w:cs="Segoe UI"/>
          <w:color w:val="000000"/>
          <w:sz w:val="22"/>
          <w:szCs w:val="22"/>
        </w:rPr>
        <w:t xml:space="preserve"> </w:t>
      </w:r>
      <w:r w:rsidR="001F62AE" w:rsidRPr="00677E66">
        <w:rPr>
          <w:rFonts w:ascii="Segoe UI" w:hAnsi="Segoe UI" w:cs="Segoe UI"/>
          <w:color w:val="000000"/>
          <w:sz w:val="22"/>
          <w:szCs w:val="22"/>
        </w:rPr>
        <w:t>invited</w:t>
      </w:r>
      <w:r w:rsidR="005D7637" w:rsidRPr="00677E66">
        <w:rPr>
          <w:rFonts w:ascii="Segoe UI" w:hAnsi="Segoe UI" w:cs="Segoe UI"/>
          <w:color w:val="000000"/>
          <w:sz w:val="22"/>
          <w:szCs w:val="22"/>
        </w:rPr>
        <w:t xml:space="preserve"> to attend the opening.</w:t>
      </w:r>
    </w:p>
    <w:p w14:paraId="11CED3CE" w14:textId="77777777" w:rsidR="001D7F8C" w:rsidRPr="00677E66" w:rsidRDefault="001D7F8C">
      <w:pPr>
        <w:jc w:val="center"/>
        <w:rPr>
          <w:rFonts w:ascii="Segoe UI" w:hAnsi="Segoe UI" w:cs="Segoe UI"/>
          <w:b/>
          <w:sz w:val="22"/>
          <w:szCs w:val="22"/>
          <w:u w:val="single"/>
        </w:rPr>
      </w:pPr>
      <w:r w:rsidRPr="00677E66">
        <w:rPr>
          <w:rFonts w:ascii="Segoe UI" w:hAnsi="Segoe UI" w:cs="Segoe UI"/>
          <w:b/>
          <w:sz w:val="22"/>
          <w:szCs w:val="22"/>
          <w:u w:val="single"/>
        </w:rPr>
        <w:t>REQUIRED INFORMATION</w:t>
      </w:r>
    </w:p>
    <w:p w14:paraId="11CED3CF" w14:textId="77777777" w:rsidR="001D7F8C" w:rsidRPr="00677E66" w:rsidRDefault="001D7F8C">
      <w:pPr>
        <w:rPr>
          <w:rFonts w:ascii="Segoe UI" w:hAnsi="Segoe UI" w:cs="Segoe UI"/>
          <w:sz w:val="22"/>
          <w:szCs w:val="22"/>
        </w:rPr>
      </w:pPr>
    </w:p>
    <w:p w14:paraId="769B0768" w14:textId="77777777" w:rsidR="00AF0195" w:rsidRPr="00B9634F" w:rsidRDefault="00AF0195" w:rsidP="00AF0195">
      <w:pPr>
        <w:jc w:val="both"/>
        <w:rPr>
          <w:rFonts w:ascii="Segoe UI" w:hAnsi="Segoe UI" w:cs="Segoe UI"/>
          <w:sz w:val="22"/>
          <w:szCs w:val="22"/>
        </w:rPr>
      </w:pPr>
      <w:r w:rsidRPr="00B9634F">
        <w:rPr>
          <w:rFonts w:ascii="Segoe UI" w:hAnsi="Segoe UI" w:cs="Segoe UI"/>
          <w:sz w:val="22"/>
          <w:szCs w:val="22"/>
        </w:rPr>
        <w:t xml:space="preserve">Each proposer shall provide all information herein requested. </w:t>
      </w:r>
      <w:r w:rsidRPr="00B9634F">
        <w:rPr>
          <w:rFonts w:ascii="Segoe UI" w:eastAsia="Calibri" w:hAnsi="Segoe UI" w:cs="Segoe UI"/>
          <w:sz w:val="22"/>
          <w:szCs w:val="22"/>
        </w:rPr>
        <w:t>Proposals that fail to demonstrate the ability to furnish the necessary experience, personnel and equipment required for the project will be considered non-responsive.</w:t>
      </w:r>
      <w:r>
        <w:rPr>
          <w:rFonts w:ascii="Segoe UI" w:eastAsia="Calibri" w:hAnsi="Segoe UI" w:cs="Segoe UI"/>
          <w:sz w:val="22"/>
          <w:szCs w:val="22"/>
        </w:rPr>
        <w:t xml:space="preserve">  </w:t>
      </w:r>
      <w:r w:rsidRPr="00B9634F">
        <w:rPr>
          <w:rFonts w:ascii="Segoe UI" w:hAnsi="Segoe UI" w:cs="Segoe UI"/>
          <w:sz w:val="22"/>
          <w:szCs w:val="22"/>
        </w:rPr>
        <w:t xml:space="preserve">Firms may be requested to sit for interviews and/or negotiation of contract terms and fees prior to contract award. Further, no proposal will be considered unless the attached Standard Form is completed in its entirety.  </w:t>
      </w:r>
    </w:p>
    <w:p w14:paraId="11CED3D1" w14:textId="0D97E433" w:rsidR="001D7F8C" w:rsidRDefault="001D7F8C" w:rsidP="00BC11BF">
      <w:pPr>
        <w:jc w:val="both"/>
        <w:rPr>
          <w:rFonts w:ascii="Segoe UI" w:hAnsi="Segoe UI" w:cs="Segoe UI"/>
          <w:sz w:val="22"/>
          <w:szCs w:val="22"/>
        </w:rPr>
      </w:pPr>
    </w:p>
    <w:p w14:paraId="6C99C3B2" w14:textId="401C6858" w:rsidR="00221183" w:rsidRDefault="00AF0195" w:rsidP="00BC11BF">
      <w:pPr>
        <w:jc w:val="both"/>
        <w:rPr>
          <w:rFonts w:ascii="Segoe UI" w:hAnsi="Segoe UI" w:cs="Segoe UI"/>
          <w:sz w:val="22"/>
          <w:szCs w:val="22"/>
        </w:rPr>
      </w:pPr>
      <w:r w:rsidRPr="00AF0195">
        <w:rPr>
          <w:rFonts w:ascii="Segoe UI" w:hAnsi="Segoe UI" w:cs="Segoe UI"/>
          <w:b/>
          <w:bCs/>
          <w:sz w:val="22"/>
          <w:szCs w:val="22"/>
        </w:rPr>
        <w:t>Qualifications and Experience:</w:t>
      </w:r>
      <w:r w:rsidR="00C548CE">
        <w:rPr>
          <w:rFonts w:ascii="Segoe UI" w:hAnsi="Segoe UI" w:cs="Segoe UI"/>
          <w:b/>
          <w:bCs/>
          <w:sz w:val="22"/>
          <w:szCs w:val="22"/>
        </w:rPr>
        <w:t xml:space="preserve">  </w:t>
      </w:r>
      <w:r w:rsidR="001D7F8C" w:rsidRPr="00677E66">
        <w:rPr>
          <w:rFonts w:ascii="Segoe UI" w:hAnsi="Segoe UI" w:cs="Segoe UI"/>
          <w:sz w:val="22"/>
          <w:szCs w:val="22"/>
        </w:rPr>
        <w:t xml:space="preserve">Each </w:t>
      </w:r>
      <w:r w:rsidR="001F62AE" w:rsidRPr="00677E66">
        <w:rPr>
          <w:rFonts w:ascii="Segoe UI" w:hAnsi="Segoe UI" w:cs="Segoe UI"/>
          <w:sz w:val="22"/>
          <w:szCs w:val="22"/>
        </w:rPr>
        <w:t>proposer</w:t>
      </w:r>
      <w:r w:rsidR="001D7F8C" w:rsidRPr="00677E66">
        <w:rPr>
          <w:rFonts w:ascii="Segoe UI" w:hAnsi="Segoe UI" w:cs="Segoe UI"/>
          <w:sz w:val="22"/>
          <w:szCs w:val="22"/>
        </w:rPr>
        <w:t xml:space="preserve"> shall provide a minimum of two references where similar engineering services have been performed during the past three years.  These projects </w:t>
      </w:r>
      <w:r w:rsidR="001D7F8C" w:rsidRPr="00677E66">
        <w:rPr>
          <w:rFonts w:ascii="Segoe UI" w:hAnsi="Segoe UI" w:cs="Segoe UI"/>
          <w:sz w:val="22"/>
          <w:szCs w:val="22"/>
        </w:rPr>
        <w:lastRenderedPageBreak/>
        <w:t>should be similar in design and scope.</w:t>
      </w:r>
      <w:r w:rsidR="00221183">
        <w:rPr>
          <w:rFonts w:ascii="Segoe UI" w:hAnsi="Segoe UI" w:cs="Segoe UI"/>
          <w:sz w:val="22"/>
          <w:szCs w:val="22"/>
        </w:rPr>
        <w:t xml:space="preserve"> If the proposer has completed projects with EDA funding, please provide references of those completed projects.</w:t>
      </w:r>
      <w:r w:rsidR="001D7F8C" w:rsidRPr="00677E66">
        <w:rPr>
          <w:rFonts w:ascii="Segoe UI" w:hAnsi="Segoe UI" w:cs="Segoe UI"/>
          <w:sz w:val="22"/>
          <w:szCs w:val="22"/>
        </w:rPr>
        <w:t xml:space="preserve">  </w:t>
      </w:r>
    </w:p>
    <w:p w14:paraId="43A16A48" w14:textId="22771F8E" w:rsidR="00973996" w:rsidRDefault="00973996" w:rsidP="00BC11BF">
      <w:pPr>
        <w:jc w:val="both"/>
        <w:rPr>
          <w:rFonts w:ascii="Segoe UI" w:hAnsi="Segoe UI" w:cs="Segoe UI"/>
          <w:sz w:val="22"/>
          <w:szCs w:val="22"/>
        </w:rPr>
      </w:pPr>
    </w:p>
    <w:p w14:paraId="4CE35186" w14:textId="54765F11" w:rsidR="00AF0195" w:rsidRDefault="00AF0195" w:rsidP="00AF0195">
      <w:pPr>
        <w:jc w:val="both"/>
        <w:rPr>
          <w:rFonts w:ascii="Segoe UI" w:hAnsi="Segoe UI" w:cs="Segoe UI"/>
          <w:sz w:val="22"/>
          <w:szCs w:val="22"/>
        </w:rPr>
      </w:pPr>
      <w:r w:rsidRPr="00AF0195">
        <w:rPr>
          <w:rFonts w:ascii="Segoe UI" w:hAnsi="Segoe UI" w:cs="Segoe UI"/>
          <w:sz w:val="22"/>
          <w:szCs w:val="22"/>
        </w:rPr>
        <w:t>Th</w:t>
      </w:r>
      <w:r>
        <w:rPr>
          <w:rFonts w:ascii="Segoe UI" w:hAnsi="Segoe UI" w:cs="Segoe UI"/>
          <w:sz w:val="22"/>
          <w:szCs w:val="22"/>
        </w:rPr>
        <w:t>is</w:t>
      </w:r>
      <w:r w:rsidRPr="00AF0195">
        <w:rPr>
          <w:rFonts w:ascii="Segoe UI" w:hAnsi="Segoe UI" w:cs="Segoe UI"/>
          <w:sz w:val="22"/>
          <w:szCs w:val="22"/>
        </w:rPr>
        <w:t xml:space="preserve"> project proposes to use funds from EDA grant programs.  Experience and knowledge regarding the requirements of </w:t>
      </w:r>
      <w:r w:rsidR="001912BC">
        <w:rPr>
          <w:rFonts w:ascii="Segoe UI" w:hAnsi="Segoe UI" w:cs="Segoe UI"/>
          <w:sz w:val="22"/>
          <w:szCs w:val="22"/>
        </w:rPr>
        <w:t>this</w:t>
      </w:r>
      <w:r w:rsidRPr="00AF0195">
        <w:rPr>
          <w:rFonts w:ascii="Segoe UI" w:hAnsi="Segoe UI" w:cs="Segoe UI"/>
          <w:sz w:val="22"/>
          <w:szCs w:val="22"/>
        </w:rPr>
        <w:t xml:space="preserve"> grant, including Davis-Bacon Act, Contract Work Hours and Safety Standards Act, Clean Air Act, Federal Water Pollution Control Act, Equal Employment Opportunity, Civil Rights Act, Debarment and Suspension Regulations, Byrd Anti-Lobbying Amendment, </w:t>
      </w:r>
      <w:r w:rsidR="007A7681">
        <w:rPr>
          <w:rFonts w:ascii="Segoe UI" w:hAnsi="Segoe UI" w:cs="Segoe UI"/>
          <w:sz w:val="22"/>
          <w:szCs w:val="22"/>
        </w:rPr>
        <w:t xml:space="preserve">U. S. </w:t>
      </w:r>
      <w:r w:rsidRPr="00AF0195">
        <w:rPr>
          <w:rFonts w:ascii="Segoe UI" w:hAnsi="Segoe UI" w:cs="Segoe UI"/>
          <w:sz w:val="22"/>
          <w:szCs w:val="22"/>
        </w:rPr>
        <w:t>Steel Procurements Act, the Public Work’s Contractors’ Bond Law, Americans with Disability Act and the Trade Practices Act of July 23, 1968 is preferred.</w:t>
      </w:r>
      <w:r>
        <w:rPr>
          <w:rFonts w:ascii="Segoe UI" w:hAnsi="Segoe UI" w:cs="Segoe UI"/>
          <w:sz w:val="22"/>
          <w:szCs w:val="22"/>
        </w:rPr>
        <w:t xml:space="preserve">  </w:t>
      </w:r>
      <w:r w:rsidR="001912BC">
        <w:rPr>
          <w:rFonts w:ascii="Segoe UI" w:hAnsi="Segoe UI" w:cs="Segoe UI"/>
          <w:sz w:val="22"/>
          <w:szCs w:val="22"/>
        </w:rPr>
        <w:t>A</w:t>
      </w:r>
      <w:r>
        <w:rPr>
          <w:rFonts w:ascii="Segoe UI" w:hAnsi="Segoe UI" w:cs="Segoe UI"/>
          <w:sz w:val="22"/>
          <w:szCs w:val="22"/>
        </w:rPr>
        <w:t xml:space="preserve"> full listing of EDA compliance guidelines can be found on the EDA website (eda.gov).  </w:t>
      </w:r>
    </w:p>
    <w:p w14:paraId="27CA9633" w14:textId="0336157F" w:rsidR="00AF0195" w:rsidRPr="00AF0195" w:rsidRDefault="00AF0195" w:rsidP="00AF0195">
      <w:pPr>
        <w:widowControl w:val="0"/>
        <w:tabs>
          <w:tab w:val="left" w:pos="630"/>
        </w:tabs>
        <w:spacing w:line="276" w:lineRule="auto"/>
        <w:ind w:right="58"/>
        <w:contextualSpacing/>
        <w:jc w:val="both"/>
        <w:rPr>
          <w:rFonts w:ascii="Segoe UI" w:hAnsi="Segoe UI" w:cs="Segoe UI"/>
          <w:sz w:val="22"/>
          <w:szCs w:val="22"/>
        </w:rPr>
      </w:pPr>
      <w:r>
        <w:rPr>
          <w:rFonts w:ascii="Segoe UI" w:hAnsi="Segoe UI" w:cs="Segoe UI"/>
          <w:sz w:val="22"/>
          <w:szCs w:val="22"/>
        </w:rPr>
        <w:t xml:space="preserve">      </w:t>
      </w:r>
    </w:p>
    <w:p w14:paraId="4309D9AC" w14:textId="2CA49BA7" w:rsidR="00AF0195" w:rsidRDefault="00AF0195" w:rsidP="00AF0195">
      <w:pPr>
        <w:widowControl w:val="0"/>
        <w:tabs>
          <w:tab w:val="left" w:pos="630"/>
        </w:tabs>
        <w:spacing w:line="276" w:lineRule="auto"/>
        <w:ind w:right="58"/>
        <w:contextualSpacing/>
        <w:jc w:val="both"/>
        <w:rPr>
          <w:rFonts w:ascii="Segoe UI" w:eastAsia="Calibri" w:hAnsi="Segoe UI" w:cs="Segoe UI"/>
          <w:sz w:val="22"/>
          <w:szCs w:val="22"/>
        </w:rPr>
      </w:pPr>
      <w:r w:rsidRPr="00B9634F">
        <w:rPr>
          <w:rFonts w:ascii="Segoe UI" w:hAnsi="Segoe UI" w:cs="Segoe UI"/>
          <w:b/>
          <w:sz w:val="22"/>
          <w:szCs w:val="22"/>
        </w:rPr>
        <w:t>Availability and Commitment Statement</w:t>
      </w:r>
      <w:r w:rsidRPr="00B9634F">
        <w:rPr>
          <w:rFonts w:ascii="Segoe UI" w:eastAsia="Calibri" w:hAnsi="Segoe UI" w:cs="Segoe UI"/>
          <w:b/>
          <w:bCs/>
          <w:spacing w:val="-35"/>
          <w:sz w:val="22"/>
          <w:szCs w:val="22"/>
        </w:rPr>
        <w:t>:</w:t>
      </w:r>
      <w:r w:rsidRPr="00B9634F">
        <w:rPr>
          <w:rFonts w:ascii="Segoe UI" w:eastAsia="Calibri" w:hAnsi="Segoe UI" w:cs="Segoe UI"/>
          <w:b/>
          <w:bCs/>
          <w:sz w:val="22"/>
          <w:szCs w:val="22"/>
        </w:rPr>
        <w:t xml:space="preserve">  </w:t>
      </w:r>
      <w:r w:rsidRPr="00B9634F">
        <w:rPr>
          <w:rFonts w:ascii="Segoe UI" w:eastAsia="Calibri" w:hAnsi="Segoe UI" w:cs="Segoe UI"/>
          <w:b/>
          <w:bCs/>
          <w:spacing w:val="23"/>
          <w:sz w:val="22"/>
          <w:szCs w:val="22"/>
        </w:rPr>
        <w:t xml:space="preserve"> </w:t>
      </w:r>
      <w:r w:rsidRPr="00B9634F">
        <w:rPr>
          <w:rFonts w:ascii="Segoe UI" w:eastAsia="Calibri" w:hAnsi="Segoe UI" w:cs="Segoe UI"/>
          <w:sz w:val="22"/>
          <w:szCs w:val="22"/>
        </w:rPr>
        <w:t xml:space="preserve">The proposal shall include a statement concerning the proposer’s availability to perform the requested services within the project schedule, including identified key personnel.  Any potential availability conflicts for the key personnel identified in the organization chart shall be identified.  The statement shall also describe the proposer’s level of commitment to this project.   </w:t>
      </w:r>
    </w:p>
    <w:p w14:paraId="41F429D0" w14:textId="77777777" w:rsidR="00C548CE" w:rsidRDefault="00C548CE" w:rsidP="00AF0195">
      <w:pPr>
        <w:widowControl w:val="0"/>
        <w:tabs>
          <w:tab w:val="left" w:pos="630"/>
        </w:tabs>
        <w:spacing w:line="276" w:lineRule="auto"/>
        <w:ind w:right="58"/>
        <w:contextualSpacing/>
        <w:jc w:val="both"/>
        <w:rPr>
          <w:rFonts w:ascii="Segoe UI" w:eastAsia="Calibri" w:hAnsi="Segoe UI" w:cs="Segoe UI"/>
          <w:sz w:val="22"/>
          <w:szCs w:val="22"/>
        </w:rPr>
      </w:pPr>
    </w:p>
    <w:p w14:paraId="3273820D" w14:textId="02997A3F" w:rsidR="00C548CE" w:rsidRPr="00B9634F" w:rsidRDefault="00C548CE" w:rsidP="00C548CE">
      <w:pPr>
        <w:widowControl w:val="0"/>
        <w:tabs>
          <w:tab w:val="left" w:pos="630"/>
        </w:tabs>
        <w:spacing w:line="276" w:lineRule="auto"/>
        <w:ind w:right="58"/>
        <w:contextualSpacing/>
        <w:jc w:val="both"/>
        <w:rPr>
          <w:rFonts w:ascii="Segoe UI" w:hAnsi="Segoe UI" w:cs="Segoe UI"/>
          <w:sz w:val="22"/>
          <w:szCs w:val="22"/>
        </w:rPr>
      </w:pPr>
      <w:r w:rsidRPr="00B9634F">
        <w:rPr>
          <w:rFonts w:ascii="Segoe UI" w:hAnsi="Segoe UI" w:cs="Segoe UI"/>
          <w:b/>
          <w:sz w:val="22"/>
          <w:szCs w:val="22"/>
        </w:rPr>
        <w:t>Project Understanding Statement:</w:t>
      </w:r>
      <w:r w:rsidRPr="00B9634F">
        <w:rPr>
          <w:rFonts w:ascii="Segoe UI" w:eastAsia="Calibri" w:hAnsi="Segoe UI" w:cs="Segoe UI"/>
          <w:b/>
          <w:bCs/>
          <w:spacing w:val="50"/>
          <w:sz w:val="22"/>
          <w:szCs w:val="22"/>
        </w:rPr>
        <w:t xml:space="preserve"> </w:t>
      </w:r>
      <w:r w:rsidRPr="00B9634F">
        <w:rPr>
          <w:rFonts w:ascii="Segoe UI" w:eastAsia="Calibri" w:hAnsi="Segoe UI" w:cs="Segoe UI"/>
          <w:sz w:val="22"/>
          <w:szCs w:val="22"/>
        </w:rPr>
        <w:t>The proposal shall include a statement to generally describe the proposer</w:t>
      </w:r>
      <w:r w:rsidR="00DE7990">
        <w:rPr>
          <w:rFonts w:ascii="Segoe UI" w:eastAsia="Calibri" w:hAnsi="Segoe UI" w:cs="Segoe UI"/>
          <w:sz w:val="22"/>
          <w:szCs w:val="22"/>
        </w:rPr>
        <w:t>’</w:t>
      </w:r>
      <w:r w:rsidRPr="00B9634F">
        <w:rPr>
          <w:rFonts w:ascii="Segoe UI" w:eastAsia="Calibri" w:hAnsi="Segoe UI" w:cs="Segoe UI"/>
          <w:sz w:val="22"/>
          <w:szCs w:val="22"/>
        </w:rPr>
        <w:t xml:space="preserve">s understanding of the project in terms of its nature, </w:t>
      </w:r>
      <w:proofErr w:type="gramStart"/>
      <w:r w:rsidRPr="00B9634F">
        <w:rPr>
          <w:rFonts w:ascii="Segoe UI" w:eastAsia="Calibri" w:hAnsi="Segoe UI" w:cs="Segoe UI"/>
          <w:sz w:val="22"/>
          <w:szCs w:val="22"/>
        </w:rPr>
        <w:t>complexity</w:t>
      </w:r>
      <w:proofErr w:type="gramEnd"/>
      <w:r w:rsidRPr="00B9634F">
        <w:rPr>
          <w:rFonts w:ascii="Segoe UI" w:eastAsia="Calibri" w:hAnsi="Segoe UI" w:cs="Segoe UI"/>
          <w:sz w:val="22"/>
          <w:szCs w:val="22"/>
        </w:rPr>
        <w:t xml:space="preserve"> and critical stages.  The statement shall describe the proposers understanding, approach and abilities to assist with achieving the following goals: </w:t>
      </w:r>
      <w:r w:rsidRPr="00B9634F">
        <w:rPr>
          <w:rFonts w:ascii="Segoe UI" w:eastAsia="Calibri" w:hAnsi="Segoe UI" w:cs="Segoe UI"/>
          <w:spacing w:val="-35"/>
          <w:sz w:val="22"/>
          <w:szCs w:val="22"/>
        </w:rPr>
        <w:t xml:space="preserve"> </w:t>
      </w:r>
    </w:p>
    <w:p w14:paraId="1450F99A" w14:textId="77777777" w:rsidR="00C548CE" w:rsidRPr="00B9634F" w:rsidRDefault="00C548CE" w:rsidP="00C548CE">
      <w:pPr>
        <w:pStyle w:val="ListParagraph"/>
        <w:rPr>
          <w:rFonts w:ascii="Segoe UI" w:eastAsia="Calibri" w:hAnsi="Segoe UI" w:cs="Segoe UI"/>
          <w:sz w:val="22"/>
          <w:szCs w:val="22"/>
        </w:rPr>
      </w:pPr>
    </w:p>
    <w:p w14:paraId="01844A5D" w14:textId="77777777" w:rsidR="00C548CE" w:rsidRPr="00B9634F" w:rsidRDefault="00C548CE" w:rsidP="00C548CE">
      <w:pPr>
        <w:pStyle w:val="ListParagraph"/>
        <w:widowControl w:val="0"/>
        <w:numPr>
          <w:ilvl w:val="1"/>
          <w:numId w:val="11"/>
        </w:numPr>
        <w:tabs>
          <w:tab w:val="left" w:pos="630"/>
        </w:tabs>
        <w:spacing w:line="276" w:lineRule="auto"/>
        <w:ind w:right="58"/>
        <w:contextualSpacing/>
        <w:jc w:val="both"/>
        <w:rPr>
          <w:rFonts w:ascii="Segoe UI" w:hAnsi="Segoe UI" w:cs="Segoe UI"/>
          <w:sz w:val="22"/>
          <w:szCs w:val="22"/>
        </w:rPr>
      </w:pPr>
      <w:r w:rsidRPr="00B9634F">
        <w:rPr>
          <w:rFonts w:ascii="Segoe UI" w:eastAsia="Calibri" w:hAnsi="Segoe UI" w:cs="Segoe UI"/>
          <w:sz w:val="22"/>
          <w:szCs w:val="22"/>
        </w:rPr>
        <w:t xml:space="preserve">Quality and value in the completed </w:t>
      </w:r>
      <w:proofErr w:type="gramStart"/>
      <w:r w:rsidRPr="00B9634F">
        <w:rPr>
          <w:rFonts w:ascii="Segoe UI" w:eastAsia="Calibri" w:hAnsi="Segoe UI" w:cs="Segoe UI"/>
          <w:sz w:val="22"/>
          <w:szCs w:val="22"/>
        </w:rPr>
        <w:t>project;</w:t>
      </w:r>
      <w:proofErr w:type="gramEnd"/>
    </w:p>
    <w:p w14:paraId="4B2574DA" w14:textId="3F3FE9E8" w:rsidR="00C548CE" w:rsidRPr="00B9634F" w:rsidRDefault="00C548CE" w:rsidP="00C548CE">
      <w:pPr>
        <w:pStyle w:val="ListParagraph"/>
        <w:widowControl w:val="0"/>
        <w:numPr>
          <w:ilvl w:val="1"/>
          <w:numId w:val="11"/>
        </w:numPr>
        <w:tabs>
          <w:tab w:val="left" w:pos="630"/>
        </w:tabs>
        <w:spacing w:line="276" w:lineRule="auto"/>
        <w:ind w:right="58"/>
        <w:contextualSpacing/>
        <w:jc w:val="both"/>
        <w:rPr>
          <w:rFonts w:ascii="Segoe UI" w:hAnsi="Segoe UI" w:cs="Segoe UI"/>
          <w:sz w:val="22"/>
          <w:szCs w:val="22"/>
        </w:rPr>
      </w:pPr>
      <w:r w:rsidRPr="00B9634F">
        <w:rPr>
          <w:rFonts w:ascii="Segoe UI" w:eastAsia="Calibri" w:hAnsi="Segoe UI" w:cs="Segoe UI"/>
          <w:sz w:val="22"/>
          <w:szCs w:val="22"/>
        </w:rPr>
        <w:t>Full</w:t>
      </w:r>
      <w:r w:rsidRPr="00B9634F">
        <w:rPr>
          <w:rFonts w:ascii="Segoe UI" w:eastAsia="Calibri" w:hAnsi="Segoe UI" w:cs="Segoe UI"/>
          <w:spacing w:val="31"/>
          <w:sz w:val="22"/>
          <w:szCs w:val="22"/>
        </w:rPr>
        <w:t xml:space="preserve"> </w:t>
      </w:r>
      <w:r w:rsidRPr="00B9634F">
        <w:rPr>
          <w:rFonts w:ascii="Segoe UI" w:eastAsia="Calibri" w:hAnsi="Segoe UI" w:cs="Segoe UI"/>
          <w:sz w:val="22"/>
          <w:szCs w:val="22"/>
        </w:rPr>
        <w:t>regulatory</w:t>
      </w:r>
      <w:r w:rsidRPr="00B9634F">
        <w:rPr>
          <w:rFonts w:ascii="Segoe UI" w:eastAsia="Calibri" w:hAnsi="Segoe UI" w:cs="Segoe UI"/>
          <w:spacing w:val="30"/>
          <w:sz w:val="22"/>
          <w:szCs w:val="22"/>
        </w:rPr>
        <w:t xml:space="preserve"> </w:t>
      </w:r>
      <w:r w:rsidRPr="00B9634F">
        <w:rPr>
          <w:rFonts w:ascii="Segoe UI" w:eastAsia="Calibri" w:hAnsi="Segoe UI" w:cs="Segoe UI"/>
          <w:sz w:val="22"/>
          <w:szCs w:val="22"/>
        </w:rPr>
        <w:t>compliance</w:t>
      </w:r>
      <w:r w:rsidRPr="00B9634F">
        <w:rPr>
          <w:rFonts w:ascii="Segoe UI" w:eastAsia="Calibri" w:hAnsi="Segoe UI" w:cs="Segoe UI"/>
          <w:spacing w:val="30"/>
          <w:sz w:val="22"/>
          <w:szCs w:val="22"/>
        </w:rPr>
        <w:t xml:space="preserve"> </w:t>
      </w:r>
      <w:r w:rsidRPr="00B9634F">
        <w:rPr>
          <w:rFonts w:ascii="Segoe UI" w:eastAsia="Calibri" w:hAnsi="Segoe UI" w:cs="Segoe UI"/>
          <w:sz w:val="22"/>
          <w:szCs w:val="22"/>
        </w:rPr>
        <w:t>throughout</w:t>
      </w:r>
      <w:r w:rsidRPr="00B9634F">
        <w:rPr>
          <w:rFonts w:ascii="Segoe UI" w:eastAsia="Calibri" w:hAnsi="Segoe UI" w:cs="Segoe UI"/>
          <w:spacing w:val="40"/>
          <w:sz w:val="22"/>
          <w:szCs w:val="22"/>
        </w:rPr>
        <w:t xml:space="preserve"> </w:t>
      </w:r>
      <w:r w:rsidRPr="00B9634F">
        <w:rPr>
          <w:rFonts w:ascii="Segoe UI" w:eastAsia="Calibri" w:hAnsi="Segoe UI" w:cs="Segoe UI"/>
          <w:sz w:val="22"/>
          <w:szCs w:val="22"/>
        </w:rPr>
        <w:t>all construction</w:t>
      </w:r>
      <w:r w:rsidR="00886050">
        <w:rPr>
          <w:rFonts w:ascii="Segoe UI" w:eastAsia="Calibri" w:hAnsi="Segoe UI" w:cs="Segoe UI"/>
          <w:spacing w:val="31"/>
          <w:sz w:val="22"/>
          <w:szCs w:val="22"/>
        </w:rPr>
        <w:t xml:space="preserve"> </w:t>
      </w:r>
      <w:proofErr w:type="gramStart"/>
      <w:r w:rsidRPr="00B9634F">
        <w:rPr>
          <w:rFonts w:ascii="Segoe UI" w:eastAsia="Calibri" w:hAnsi="Segoe UI" w:cs="Segoe UI"/>
          <w:sz w:val="22"/>
          <w:szCs w:val="22"/>
        </w:rPr>
        <w:t>phases;</w:t>
      </w:r>
      <w:proofErr w:type="gramEnd"/>
    </w:p>
    <w:p w14:paraId="7700A955" w14:textId="77777777" w:rsidR="00C548CE" w:rsidRPr="00B9634F" w:rsidRDefault="00C548CE" w:rsidP="00C548CE">
      <w:pPr>
        <w:pStyle w:val="ListParagraph"/>
        <w:widowControl w:val="0"/>
        <w:numPr>
          <w:ilvl w:val="1"/>
          <w:numId w:val="11"/>
        </w:numPr>
        <w:tabs>
          <w:tab w:val="left" w:pos="630"/>
        </w:tabs>
        <w:spacing w:line="276" w:lineRule="auto"/>
        <w:ind w:right="58"/>
        <w:contextualSpacing/>
        <w:jc w:val="both"/>
        <w:rPr>
          <w:rFonts w:ascii="Segoe UI" w:hAnsi="Segoe UI" w:cs="Segoe UI"/>
          <w:sz w:val="22"/>
          <w:szCs w:val="22"/>
        </w:rPr>
      </w:pPr>
      <w:r w:rsidRPr="00B9634F">
        <w:rPr>
          <w:rFonts w:ascii="Segoe UI" w:eastAsia="Calibri" w:hAnsi="Segoe UI" w:cs="Segoe UI"/>
          <w:sz w:val="22"/>
          <w:szCs w:val="22"/>
        </w:rPr>
        <w:t>Budgetary control and schedule management through the completion of the project.</w:t>
      </w:r>
    </w:p>
    <w:p w14:paraId="6F6D1AE3" w14:textId="77777777" w:rsidR="00C548CE" w:rsidRPr="00B9634F" w:rsidRDefault="00C548CE" w:rsidP="00C548CE">
      <w:pPr>
        <w:ind w:left="640" w:right="20"/>
        <w:jc w:val="both"/>
        <w:rPr>
          <w:rFonts w:ascii="Segoe UI" w:eastAsia="Calibri" w:hAnsi="Segoe UI" w:cs="Segoe UI"/>
          <w:sz w:val="22"/>
          <w:szCs w:val="22"/>
        </w:rPr>
      </w:pPr>
    </w:p>
    <w:p w14:paraId="47AD5DCA" w14:textId="77777777" w:rsidR="00C548CE" w:rsidRPr="00B9634F" w:rsidRDefault="00C548CE" w:rsidP="00C548CE">
      <w:pPr>
        <w:ind w:right="20"/>
        <w:jc w:val="both"/>
        <w:rPr>
          <w:rFonts w:ascii="Segoe UI" w:eastAsia="Calibri" w:hAnsi="Segoe UI" w:cs="Segoe UI"/>
          <w:sz w:val="22"/>
          <w:szCs w:val="22"/>
        </w:rPr>
      </w:pPr>
      <w:r w:rsidRPr="00B9634F">
        <w:rPr>
          <w:rFonts w:ascii="Segoe UI" w:eastAsia="Calibri" w:hAnsi="Segoe UI" w:cs="Segoe UI"/>
          <w:sz w:val="22"/>
          <w:szCs w:val="22"/>
        </w:rPr>
        <w:t xml:space="preserve">The statement shall indicate that the proposer understands the complexity of the project and what </w:t>
      </w:r>
      <w:proofErr w:type="gramStart"/>
      <w:r w:rsidRPr="00B9634F">
        <w:rPr>
          <w:rFonts w:ascii="Segoe UI" w:eastAsia="Calibri" w:hAnsi="Segoe UI" w:cs="Segoe UI"/>
          <w:sz w:val="22"/>
          <w:szCs w:val="22"/>
        </w:rPr>
        <w:t>means</w:t>
      </w:r>
      <w:proofErr w:type="gramEnd"/>
      <w:r w:rsidRPr="00B9634F">
        <w:rPr>
          <w:rFonts w:ascii="Segoe UI" w:eastAsia="Calibri" w:hAnsi="Segoe UI" w:cs="Segoe UI"/>
          <w:sz w:val="22"/>
          <w:szCs w:val="22"/>
        </w:rPr>
        <w:t xml:space="preserve"> and methods will be utilized to ensure meeting or exceeding the above goals.</w:t>
      </w:r>
    </w:p>
    <w:p w14:paraId="4D09B1B1" w14:textId="6A39A668" w:rsidR="00AF0195" w:rsidRDefault="00AF0195" w:rsidP="00BC11BF">
      <w:pPr>
        <w:jc w:val="both"/>
        <w:rPr>
          <w:rFonts w:ascii="Segoe UI" w:hAnsi="Segoe UI" w:cs="Segoe UI"/>
          <w:sz w:val="22"/>
          <w:szCs w:val="22"/>
        </w:rPr>
      </w:pPr>
    </w:p>
    <w:p w14:paraId="02C09504" w14:textId="5324976B" w:rsidR="00C548CE" w:rsidRPr="00B9634F" w:rsidRDefault="00C548CE" w:rsidP="00C548CE">
      <w:pPr>
        <w:ind w:right="20"/>
        <w:jc w:val="both"/>
        <w:rPr>
          <w:rFonts w:ascii="Segoe UI" w:eastAsia="Calibri" w:hAnsi="Segoe UI" w:cs="Segoe UI"/>
          <w:sz w:val="22"/>
          <w:szCs w:val="22"/>
        </w:rPr>
      </w:pPr>
      <w:r w:rsidRPr="00B9634F">
        <w:rPr>
          <w:rFonts w:ascii="Segoe UI" w:eastAsia="Calibri" w:hAnsi="Segoe UI" w:cs="Segoe UI"/>
          <w:b/>
          <w:bCs/>
          <w:sz w:val="22"/>
          <w:szCs w:val="22"/>
        </w:rPr>
        <w:t>Project</w:t>
      </w:r>
      <w:r w:rsidRPr="00B9634F">
        <w:rPr>
          <w:rFonts w:ascii="Segoe UI" w:eastAsia="Calibri" w:hAnsi="Segoe UI" w:cs="Segoe UI"/>
          <w:b/>
          <w:bCs/>
          <w:spacing w:val="36"/>
          <w:sz w:val="22"/>
          <w:szCs w:val="22"/>
        </w:rPr>
        <w:t xml:space="preserve"> </w:t>
      </w:r>
      <w:r w:rsidRPr="00B9634F">
        <w:rPr>
          <w:rFonts w:ascii="Segoe UI" w:eastAsia="Calibri" w:hAnsi="Segoe UI" w:cs="Segoe UI"/>
          <w:b/>
          <w:bCs/>
          <w:sz w:val="22"/>
          <w:szCs w:val="22"/>
        </w:rPr>
        <w:t>Organization and Staffing Approach:</w:t>
      </w:r>
      <w:r w:rsidRPr="00B9634F">
        <w:rPr>
          <w:rFonts w:ascii="Segoe UI" w:eastAsia="Calibri" w:hAnsi="Segoe UI" w:cs="Segoe UI"/>
          <w:b/>
          <w:bCs/>
          <w:spacing w:val="38"/>
          <w:sz w:val="22"/>
          <w:szCs w:val="22"/>
        </w:rPr>
        <w:t xml:space="preserve"> </w:t>
      </w:r>
      <w:r w:rsidRPr="00B9634F">
        <w:rPr>
          <w:rFonts w:ascii="Segoe UI" w:eastAsia="Calibri" w:hAnsi="Segoe UI" w:cs="Segoe UI"/>
          <w:sz w:val="22"/>
          <w:szCs w:val="22"/>
        </w:rPr>
        <w:t>A</w:t>
      </w:r>
      <w:r w:rsidRPr="00B9634F">
        <w:rPr>
          <w:rFonts w:ascii="Segoe UI" w:eastAsia="Calibri" w:hAnsi="Segoe UI" w:cs="Segoe UI"/>
          <w:spacing w:val="33"/>
          <w:sz w:val="22"/>
          <w:szCs w:val="22"/>
        </w:rPr>
        <w:t xml:space="preserve"> </w:t>
      </w:r>
      <w:r w:rsidRPr="00B9634F">
        <w:rPr>
          <w:rFonts w:ascii="Segoe UI" w:eastAsia="Calibri" w:hAnsi="Segoe UI" w:cs="Segoe UI"/>
          <w:sz w:val="22"/>
          <w:szCs w:val="22"/>
        </w:rPr>
        <w:t xml:space="preserve">project organizational chart shall be included in the proposal identifying specific personnel and their roles.  </w:t>
      </w:r>
      <w:r w:rsidRPr="00B9634F">
        <w:rPr>
          <w:rFonts w:ascii="Segoe UI" w:eastAsia="Calibri" w:hAnsi="Segoe UI" w:cs="Segoe UI"/>
          <w:spacing w:val="-36"/>
          <w:sz w:val="22"/>
          <w:szCs w:val="22"/>
        </w:rPr>
        <w:t xml:space="preserve"> </w:t>
      </w:r>
      <w:r w:rsidRPr="00B9634F">
        <w:rPr>
          <w:rFonts w:ascii="Segoe UI" w:hAnsi="Segoe UI" w:cs="Segoe UI"/>
          <w:sz w:val="22"/>
          <w:szCs w:val="22"/>
        </w:rPr>
        <w:t>The staffing</w:t>
      </w:r>
      <w:r w:rsidRPr="00B9634F">
        <w:rPr>
          <w:rFonts w:ascii="Segoe UI" w:eastAsia="Calibri" w:hAnsi="Segoe UI" w:cs="Segoe UI"/>
          <w:sz w:val="22"/>
          <w:szCs w:val="22"/>
        </w:rPr>
        <w:t xml:space="preserve"> approach should describe the proposer</w:t>
      </w:r>
      <w:r w:rsidR="00DE7990">
        <w:rPr>
          <w:rFonts w:ascii="Segoe UI" w:eastAsia="Calibri" w:hAnsi="Segoe UI" w:cs="Segoe UI"/>
          <w:sz w:val="22"/>
          <w:szCs w:val="22"/>
        </w:rPr>
        <w:t>’</w:t>
      </w:r>
      <w:r w:rsidRPr="00B9634F">
        <w:rPr>
          <w:rFonts w:ascii="Segoe UI" w:eastAsia="Calibri" w:hAnsi="Segoe UI" w:cs="Segoe UI"/>
          <w:sz w:val="22"/>
          <w:szCs w:val="22"/>
        </w:rPr>
        <w:t xml:space="preserve">s approach to staffing the project and include a breakdown of estimated man-hours for the duration of the project.  </w:t>
      </w:r>
      <w:r>
        <w:rPr>
          <w:rFonts w:ascii="Segoe UI" w:eastAsia="Calibri" w:hAnsi="Segoe UI" w:cs="Segoe UI"/>
          <w:sz w:val="22"/>
          <w:szCs w:val="22"/>
        </w:rPr>
        <w:t>Estimation of the duration of the project is the responsibility of the Engineer and should be included in the proposal.</w:t>
      </w:r>
    </w:p>
    <w:p w14:paraId="3121792B" w14:textId="77777777" w:rsidR="00C548CE" w:rsidRPr="00B9634F" w:rsidRDefault="00C548CE" w:rsidP="00C548CE">
      <w:pPr>
        <w:ind w:left="640" w:right="57" w:hanging="540"/>
        <w:jc w:val="both"/>
        <w:rPr>
          <w:rFonts w:ascii="Segoe UI" w:eastAsia="Calibri" w:hAnsi="Segoe UI" w:cs="Segoe UI"/>
          <w:spacing w:val="-36"/>
          <w:sz w:val="22"/>
          <w:szCs w:val="22"/>
        </w:rPr>
      </w:pPr>
    </w:p>
    <w:p w14:paraId="6C3241BC" w14:textId="77777777" w:rsidR="00C548CE" w:rsidRPr="00B9634F" w:rsidRDefault="00C548CE" w:rsidP="00C548CE">
      <w:pPr>
        <w:ind w:right="59"/>
        <w:jc w:val="both"/>
        <w:rPr>
          <w:rFonts w:ascii="Segoe UI" w:eastAsia="Calibri" w:hAnsi="Segoe UI" w:cs="Segoe UI"/>
          <w:spacing w:val="-35"/>
          <w:sz w:val="22"/>
          <w:szCs w:val="22"/>
        </w:rPr>
      </w:pPr>
      <w:r w:rsidRPr="00B9634F">
        <w:rPr>
          <w:rFonts w:ascii="Segoe UI" w:eastAsia="Calibri" w:hAnsi="Segoe UI" w:cs="Segoe UI"/>
          <w:b/>
          <w:bCs/>
          <w:spacing w:val="15"/>
          <w:sz w:val="22"/>
          <w:szCs w:val="22"/>
        </w:rPr>
        <w:t>Resumes</w:t>
      </w:r>
      <w:r w:rsidRPr="00B9634F">
        <w:rPr>
          <w:rFonts w:ascii="Segoe UI" w:eastAsia="Calibri" w:hAnsi="Segoe UI" w:cs="Segoe UI"/>
          <w:b/>
          <w:bCs/>
          <w:sz w:val="22"/>
          <w:szCs w:val="22"/>
        </w:rPr>
        <w:t>:</w:t>
      </w:r>
      <w:r w:rsidRPr="00B9634F">
        <w:rPr>
          <w:rFonts w:ascii="Segoe UI" w:eastAsia="Calibri" w:hAnsi="Segoe UI" w:cs="Segoe UI"/>
          <w:b/>
          <w:bCs/>
          <w:spacing w:val="43"/>
          <w:sz w:val="22"/>
          <w:szCs w:val="22"/>
        </w:rPr>
        <w:t xml:space="preserve"> </w:t>
      </w:r>
      <w:r w:rsidRPr="00B9634F">
        <w:rPr>
          <w:rFonts w:ascii="Segoe UI" w:eastAsia="Calibri" w:hAnsi="Segoe UI" w:cs="Segoe UI"/>
          <w:sz w:val="22"/>
          <w:szCs w:val="22"/>
        </w:rPr>
        <w:t xml:space="preserve">Resumes of the identified key personnel listed in the organizational chart shall be included in the proposal.  The assignment of the appropriately qualified and experienced individuals is essential.  Resumes that do not demonstrate the required experience and qualifications for the assignment and function may cause the proposal to be considered non-responsive. </w:t>
      </w:r>
    </w:p>
    <w:p w14:paraId="5F10B558" w14:textId="77777777" w:rsidR="00C548CE" w:rsidRPr="00B9634F" w:rsidRDefault="00C548CE" w:rsidP="00C548CE">
      <w:pPr>
        <w:ind w:left="640" w:right="59" w:hanging="540"/>
        <w:jc w:val="both"/>
        <w:rPr>
          <w:rFonts w:ascii="Segoe UI" w:eastAsia="Calibri" w:hAnsi="Segoe UI" w:cs="Segoe UI"/>
          <w:sz w:val="22"/>
          <w:szCs w:val="22"/>
        </w:rPr>
      </w:pPr>
    </w:p>
    <w:p w14:paraId="1F09C81D" w14:textId="77777777" w:rsidR="00C548CE" w:rsidRPr="00B9634F" w:rsidRDefault="00C548CE" w:rsidP="00C548CE">
      <w:pPr>
        <w:ind w:right="57"/>
        <w:jc w:val="both"/>
        <w:rPr>
          <w:rFonts w:ascii="Segoe UI" w:eastAsia="Calibri" w:hAnsi="Segoe UI" w:cs="Segoe UI"/>
          <w:sz w:val="22"/>
          <w:szCs w:val="22"/>
        </w:rPr>
      </w:pPr>
      <w:r w:rsidRPr="00B9634F">
        <w:rPr>
          <w:rFonts w:ascii="Segoe UI" w:eastAsia="Calibri" w:hAnsi="Segoe UI" w:cs="Segoe UI"/>
          <w:sz w:val="22"/>
          <w:szCs w:val="22"/>
        </w:rPr>
        <w:lastRenderedPageBreak/>
        <w:t xml:space="preserve">The resumes of identified personnel shall include the role in which they will serve, their training, expertise, and availability for this project.  The resumes shall list their specific project experience, identifying the projects, a brief description of the project, and their function on the projects.  </w:t>
      </w:r>
    </w:p>
    <w:p w14:paraId="554EBD87" w14:textId="77777777" w:rsidR="00C548CE" w:rsidRPr="00B9634F" w:rsidRDefault="00C548CE" w:rsidP="00C548CE">
      <w:pPr>
        <w:ind w:left="630" w:right="57" w:firstLine="10"/>
        <w:jc w:val="both"/>
        <w:rPr>
          <w:rFonts w:ascii="Segoe UI" w:eastAsia="Calibri" w:hAnsi="Segoe UI" w:cs="Segoe UI"/>
          <w:sz w:val="22"/>
          <w:szCs w:val="22"/>
        </w:rPr>
      </w:pPr>
    </w:p>
    <w:p w14:paraId="48C9B856" w14:textId="41339AAE" w:rsidR="00C548CE" w:rsidRDefault="00C548CE" w:rsidP="00C548CE">
      <w:pPr>
        <w:ind w:right="57"/>
        <w:jc w:val="both"/>
        <w:rPr>
          <w:rFonts w:ascii="Segoe UI" w:eastAsia="Calibri" w:hAnsi="Segoe UI" w:cs="Segoe UI"/>
          <w:sz w:val="22"/>
          <w:szCs w:val="22"/>
        </w:rPr>
      </w:pPr>
      <w:r w:rsidRPr="00B9634F">
        <w:rPr>
          <w:rFonts w:ascii="Segoe UI" w:eastAsia="Calibri" w:hAnsi="Segoe UI" w:cs="Segoe UI"/>
          <w:sz w:val="22"/>
          <w:szCs w:val="22"/>
        </w:rPr>
        <w:t xml:space="preserve">Provide at least two references of previous </w:t>
      </w:r>
      <w:r>
        <w:rPr>
          <w:rFonts w:ascii="Segoe UI" w:eastAsia="Calibri" w:hAnsi="Segoe UI" w:cs="Segoe UI"/>
          <w:sz w:val="22"/>
          <w:szCs w:val="22"/>
        </w:rPr>
        <w:t xml:space="preserve">project </w:t>
      </w:r>
      <w:r w:rsidRPr="00B9634F">
        <w:rPr>
          <w:rFonts w:ascii="Segoe UI" w:eastAsia="Calibri" w:hAnsi="Segoe UI" w:cs="Segoe UI"/>
          <w:sz w:val="22"/>
          <w:szCs w:val="22"/>
        </w:rPr>
        <w:t xml:space="preserve">owners and two references of contractors with contact information (names and telephone numbers) that can verify the identified experience of the identified key personnel. </w:t>
      </w:r>
    </w:p>
    <w:p w14:paraId="73C1D78E" w14:textId="6E775453" w:rsidR="00C548CE" w:rsidRDefault="00C548CE" w:rsidP="00C548CE">
      <w:pPr>
        <w:ind w:right="57"/>
        <w:jc w:val="both"/>
        <w:rPr>
          <w:rFonts w:ascii="Segoe UI" w:eastAsia="Calibri" w:hAnsi="Segoe UI" w:cs="Segoe UI"/>
          <w:sz w:val="22"/>
          <w:szCs w:val="22"/>
        </w:rPr>
      </w:pPr>
    </w:p>
    <w:p w14:paraId="0BA39B8C" w14:textId="4F69CC45" w:rsidR="00C548CE" w:rsidRPr="00677E66" w:rsidRDefault="00C548CE" w:rsidP="00C548CE">
      <w:pPr>
        <w:jc w:val="both"/>
        <w:rPr>
          <w:rFonts w:ascii="Segoe UI" w:hAnsi="Segoe UI" w:cs="Segoe UI"/>
          <w:sz w:val="22"/>
          <w:szCs w:val="22"/>
        </w:rPr>
      </w:pPr>
      <w:r w:rsidRPr="00C548CE">
        <w:rPr>
          <w:rFonts w:ascii="Segoe UI" w:eastAsia="Calibri" w:hAnsi="Segoe UI" w:cs="Segoe UI"/>
          <w:b/>
          <w:bCs/>
          <w:sz w:val="22"/>
          <w:szCs w:val="22"/>
        </w:rPr>
        <w:t>Insurance Requirements:</w:t>
      </w:r>
      <w:r>
        <w:rPr>
          <w:rFonts w:ascii="Segoe UI" w:eastAsia="Calibri" w:hAnsi="Segoe UI" w:cs="Segoe UI"/>
          <w:sz w:val="22"/>
          <w:szCs w:val="22"/>
        </w:rPr>
        <w:t xml:space="preserve">  </w:t>
      </w:r>
      <w:r w:rsidRPr="00677E66">
        <w:rPr>
          <w:rFonts w:ascii="Segoe UI" w:hAnsi="Segoe UI" w:cs="Segoe UI"/>
          <w:sz w:val="22"/>
          <w:szCs w:val="22"/>
        </w:rPr>
        <w:t xml:space="preserve">Professional Liability Insurance </w:t>
      </w:r>
      <w:r w:rsidR="0039612B">
        <w:rPr>
          <w:rFonts w:ascii="Segoe UI" w:hAnsi="Segoe UI" w:cs="Segoe UI"/>
          <w:sz w:val="22"/>
          <w:szCs w:val="22"/>
        </w:rPr>
        <w:t>and Bonding are</w:t>
      </w:r>
      <w:r w:rsidRPr="00677E66">
        <w:rPr>
          <w:rFonts w:ascii="Segoe UI" w:hAnsi="Segoe UI" w:cs="Segoe UI"/>
          <w:sz w:val="22"/>
          <w:szCs w:val="22"/>
        </w:rPr>
        <w:t xml:space="preserve"> required for this project.  </w:t>
      </w:r>
      <w:r w:rsidR="0039612B">
        <w:rPr>
          <w:rFonts w:ascii="Segoe UI" w:hAnsi="Segoe UI" w:cs="Segoe UI"/>
          <w:sz w:val="22"/>
          <w:szCs w:val="22"/>
        </w:rPr>
        <w:t xml:space="preserve">Insurance and Bonding must be from a company listed on the US Treasury Circular 570, as required by EDA.  </w:t>
      </w:r>
      <w:r w:rsidRPr="00677E66">
        <w:rPr>
          <w:rFonts w:ascii="Segoe UI" w:hAnsi="Segoe UI" w:cs="Segoe UI"/>
          <w:sz w:val="22"/>
          <w:szCs w:val="22"/>
        </w:rPr>
        <w:t>Please indicate the level of coverage provided</w:t>
      </w:r>
      <w:r w:rsidR="0039612B">
        <w:rPr>
          <w:rFonts w:ascii="Segoe UI" w:hAnsi="Segoe UI" w:cs="Segoe UI"/>
          <w:sz w:val="22"/>
          <w:szCs w:val="22"/>
        </w:rPr>
        <w:t xml:space="preserve"> and if the provider meets the requirement</w:t>
      </w:r>
      <w:r w:rsidRPr="00677E66">
        <w:rPr>
          <w:rFonts w:ascii="Segoe UI" w:hAnsi="Segoe UI" w:cs="Segoe UI"/>
          <w:sz w:val="22"/>
          <w:szCs w:val="22"/>
        </w:rPr>
        <w:t xml:space="preserve">. </w:t>
      </w:r>
    </w:p>
    <w:p w14:paraId="72EAEA29" w14:textId="6F9D9680" w:rsidR="00C548CE" w:rsidRPr="00B9634F" w:rsidRDefault="00C548CE" w:rsidP="00C548CE">
      <w:pPr>
        <w:ind w:right="57"/>
        <w:jc w:val="both"/>
        <w:rPr>
          <w:rFonts w:ascii="Segoe UI" w:eastAsia="Calibri" w:hAnsi="Segoe UI" w:cs="Segoe UI"/>
          <w:sz w:val="22"/>
          <w:szCs w:val="22"/>
        </w:rPr>
      </w:pPr>
    </w:p>
    <w:p w14:paraId="0B8E7F6D" w14:textId="35B7F5FB" w:rsidR="00C548CE" w:rsidRDefault="00C22F65" w:rsidP="00C548CE">
      <w:pPr>
        <w:jc w:val="both"/>
        <w:rPr>
          <w:rFonts w:ascii="Segoe UI" w:hAnsi="Segoe UI" w:cs="Segoe UI"/>
          <w:b/>
          <w:bCs/>
          <w:sz w:val="22"/>
          <w:szCs w:val="22"/>
        </w:rPr>
      </w:pPr>
      <w:sdt>
        <w:sdtPr>
          <w:rPr>
            <w:rFonts w:ascii="Segoe UI" w:hAnsi="Segoe UI" w:cs="Segoe UI"/>
            <w:b/>
            <w:bCs/>
            <w:sz w:val="22"/>
            <w:szCs w:val="22"/>
          </w:rPr>
          <w:id w:val="1057976372"/>
          <w:placeholder>
            <w:docPart w:val="70D6D83D6B6F41F69E34AFB74BCA9C25"/>
          </w:placeholder>
          <w:text/>
        </w:sdtPr>
        <w:sdtContent>
          <w:r w:rsidR="00E87803" w:rsidRPr="00E87803">
            <w:rPr>
              <w:rFonts w:ascii="Segoe UI" w:hAnsi="Segoe UI" w:cs="Segoe UI"/>
              <w:b/>
              <w:bCs/>
              <w:sz w:val="22"/>
              <w:szCs w:val="22"/>
            </w:rPr>
            <w:t>Lycoming County</w:t>
          </w:r>
        </w:sdtContent>
      </w:sdt>
      <w:r w:rsidR="00C548CE" w:rsidRPr="00C548CE">
        <w:rPr>
          <w:rFonts w:ascii="Segoe UI" w:hAnsi="Segoe UI" w:cs="Segoe UI"/>
          <w:b/>
          <w:bCs/>
          <w:sz w:val="22"/>
          <w:szCs w:val="22"/>
        </w:rPr>
        <w:t xml:space="preserve"> reserves the right to accept or reject </w:t>
      </w:r>
      <w:proofErr w:type="gramStart"/>
      <w:r w:rsidR="00C548CE" w:rsidRPr="00C548CE">
        <w:rPr>
          <w:rFonts w:ascii="Segoe UI" w:hAnsi="Segoe UI" w:cs="Segoe UI"/>
          <w:b/>
          <w:bCs/>
          <w:sz w:val="22"/>
          <w:szCs w:val="22"/>
        </w:rPr>
        <w:t>any and all</w:t>
      </w:r>
      <w:proofErr w:type="gramEnd"/>
      <w:r w:rsidR="00C548CE" w:rsidRPr="00C548CE">
        <w:rPr>
          <w:rFonts w:ascii="Segoe UI" w:hAnsi="Segoe UI" w:cs="Segoe UI"/>
          <w:b/>
          <w:bCs/>
          <w:sz w:val="22"/>
          <w:szCs w:val="22"/>
        </w:rPr>
        <w:t xml:space="preserve"> proposals or to waive any irregularities.  </w:t>
      </w:r>
    </w:p>
    <w:p w14:paraId="0ABEE691" w14:textId="50BC996D" w:rsidR="00C548CE" w:rsidRDefault="00C548CE" w:rsidP="00C548CE">
      <w:pPr>
        <w:jc w:val="both"/>
        <w:rPr>
          <w:rFonts w:ascii="Segoe UI" w:hAnsi="Segoe UI" w:cs="Segoe UI"/>
          <w:b/>
          <w:bCs/>
          <w:sz w:val="22"/>
          <w:szCs w:val="22"/>
        </w:rPr>
      </w:pPr>
    </w:p>
    <w:p w14:paraId="40B1DEE4" w14:textId="3DD66C53" w:rsidR="00C548CE" w:rsidRDefault="00C548CE" w:rsidP="00BC11BF">
      <w:pPr>
        <w:jc w:val="both"/>
        <w:rPr>
          <w:rFonts w:ascii="Segoe UI" w:hAnsi="Segoe UI" w:cs="Segoe UI"/>
          <w:sz w:val="22"/>
          <w:szCs w:val="22"/>
        </w:rPr>
      </w:pPr>
    </w:p>
    <w:p w14:paraId="66067DBF" w14:textId="2213012C" w:rsidR="005F6A07" w:rsidRDefault="005F6A07" w:rsidP="00BC11BF">
      <w:pPr>
        <w:jc w:val="both"/>
        <w:rPr>
          <w:rFonts w:ascii="Segoe UI" w:hAnsi="Segoe UI" w:cs="Segoe UI"/>
          <w:sz w:val="22"/>
          <w:szCs w:val="22"/>
        </w:rPr>
      </w:pPr>
    </w:p>
    <w:p w14:paraId="4E20C754" w14:textId="77777777" w:rsidR="005F6A07" w:rsidRDefault="005F6A07" w:rsidP="00BC11BF">
      <w:pPr>
        <w:jc w:val="both"/>
        <w:rPr>
          <w:rFonts w:ascii="Segoe UI" w:hAnsi="Segoe UI" w:cs="Segoe UI"/>
          <w:sz w:val="22"/>
          <w:szCs w:val="22"/>
        </w:rPr>
      </w:pPr>
    </w:p>
    <w:p w14:paraId="049867DD" w14:textId="7A7E325E" w:rsidR="00AF0195" w:rsidRDefault="00C548CE" w:rsidP="00C548CE">
      <w:pPr>
        <w:jc w:val="center"/>
        <w:rPr>
          <w:rFonts w:ascii="Segoe UI" w:hAnsi="Segoe UI" w:cs="Segoe UI"/>
          <w:b/>
          <w:bCs/>
          <w:sz w:val="22"/>
          <w:szCs w:val="22"/>
          <w:u w:val="single"/>
        </w:rPr>
      </w:pPr>
      <w:r w:rsidRPr="00C548CE">
        <w:rPr>
          <w:rFonts w:ascii="Segoe UI" w:hAnsi="Segoe UI" w:cs="Segoe UI"/>
          <w:b/>
          <w:bCs/>
          <w:sz w:val="22"/>
          <w:szCs w:val="22"/>
          <w:u w:val="single"/>
        </w:rPr>
        <w:t>Compliance Requirements:</w:t>
      </w:r>
    </w:p>
    <w:p w14:paraId="565F26E0" w14:textId="252248B3" w:rsidR="00C548CE" w:rsidRDefault="00C548CE" w:rsidP="00C548CE">
      <w:pPr>
        <w:jc w:val="center"/>
        <w:rPr>
          <w:rFonts w:ascii="Segoe UI" w:hAnsi="Segoe UI" w:cs="Segoe UI"/>
          <w:sz w:val="22"/>
          <w:szCs w:val="22"/>
        </w:rPr>
      </w:pPr>
      <w:r>
        <w:rPr>
          <w:rFonts w:ascii="Segoe UI" w:hAnsi="Segoe UI" w:cs="Segoe UI"/>
          <w:sz w:val="22"/>
          <w:szCs w:val="22"/>
        </w:rPr>
        <w:t>The following are compliance requirements that each proposer must comply with.  The list is not a complete listing of all compliance requirements.  Further details and additional compliance requirements will be contained in the awarded contract.</w:t>
      </w:r>
    </w:p>
    <w:p w14:paraId="2F4BD2C5" w14:textId="77777777" w:rsidR="00C548CE" w:rsidRPr="00C548CE" w:rsidRDefault="00C548CE" w:rsidP="00C548CE">
      <w:pPr>
        <w:jc w:val="center"/>
        <w:rPr>
          <w:rFonts w:ascii="Segoe UI" w:hAnsi="Segoe UI" w:cs="Segoe UI"/>
          <w:sz w:val="22"/>
          <w:szCs w:val="22"/>
        </w:rPr>
      </w:pPr>
    </w:p>
    <w:p w14:paraId="0D612DE3" w14:textId="6C479838" w:rsidR="00221183" w:rsidRDefault="00C548CE" w:rsidP="00BC11BF">
      <w:pPr>
        <w:jc w:val="both"/>
        <w:rPr>
          <w:rFonts w:ascii="Segoe UI" w:hAnsi="Segoe UI" w:cs="Segoe UI"/>
          <w:sz w:val="22"/>
          <w:szCs w:val="22"/>
        </w:rPr>
      </w:pPr>
      <w:r w:rsidRPr="00C548CE">
        <w:rPr>
          <w:rFonts w:ascii="Segoe UI" w:hAnsi="Segoe UI" w:cs="Segoe UI"/>
          <w:b/>
          <w:bCs/>
          <w:sz w:val="22"/>
          <w:szCs w:val="22"/>
        </w:rPr>
        <w:t>MBE/WBE Requirements:</w:t>
      </w:r>
      <w:r>
        <w:rPr>
          <w:rFonts w:ascii="Segoe UI" w:hAnsi="Segoe UI" w:cs="Segoe UI"/>
          <w:sz w:val="22"/>
          <w:szCs w:val="22"/>
        </w:rPr>
        <w:t xml:space="preserve">  </w:t>
      </w:r>
      <w:r w:rsidR="00FA11EE" w:rsidRPr="00677E66">
        <w:rPr>
          <w:rFonts w:ascii="Segoe UI" w:hAnsi="Segoe UI" w:cs="Segoe UI"/>
          <w:sz w:val="22"/>
          <w:szCs w:val="22"/>
        </w:rPr>
        <w:t xml:space="preserve">If the </w:t>
      </w:r>
      <w:r w:rsidR="001F62AE" w:rsidRPr="00677E66">
        <w:rPr>
          <w:rFonts w:ascii="Segoe UI" w:hAnsi="Segoe UI" w:cs="Segoe UI"/>
          <w:sz w:val="22"/>
          <w:szCs w:val="22"/>
        </w:rPr>
        <w:t>proposer</w:t>
      </w:r>
      <w:r w:rsidR="00FA11EE" w:rsidRPr="00677E66">
        <w:rPr>
          <w:rFonts w:ascii="Segoe UI" w:hAnsi="Segoe UI" w:cs="Segoe UI"/>
          <w:sz w:val="22"/>
          <w:szCs w:val="22"/>
        </w:rPr>
        <w:t xml:space="preserve"> is a</w:t>
      </w:r>
      <w:r w:rsidR="001F62AE" w:rsidRPr="00677E66">
        <w:rPr>
          <w:rFonts w:ascii="Segoe UI" w:hAnsi="Segoe UI" w:cs="Segoe UI"/>
          <w:sz w:val="22"/>
          <w:szCs w:val="22"/>
        </w:rPr>
        <w:t>n</w:t>
      </w:r>
      <w:r w:rsidR="00FA11EE" w:rsidRPr="00677E66">
        <w:rPr>
          <w:rFonts w:ascii="Segoe UI" w:hAnsi="Segoe UI" w:cs="Segoe UI"/>
          <w:sz w:val="22"/>
          <w:szCs w:val="22"/>
        </w:rPr>
        <w:t xml:space="preserve"> MBE/WBE business</w:t>
      </w:r>
      <w:r w:rsidR="007A31A8" w:rsidRPr="00677E66">
        <w:rPr>
          <w:rFonts w:ascii="Segoe UI" w:hAnsi="Segoe UI" w:cs="Segoe UI"/>
          <w:sz w:val="22"/>
          <w:szCs w:val="22"/>
        </w:rPr>
        <w:t>,</w:t>
      </w:r>
      <w:r w:rsidR="00FA11EE" w:rsidRPr="00677E66">
        <w:rPr>
          <w:rFonts w:ascii="Segoe UI" w:hAnsi="Segoe UI" w:cs="Segoe UI"/>
          <w:sz w:val="22"/>
          <w:szCs w:val="22"/>
        </w:rPr>
        <w:t xml:space="preserve"> a certification form shall be submitted with the bid attesting to the firms’ status as such.  </w:t>
      </w:r>
    </w:p>
    <w:p w14:paraId="404577C7" w14:textId="77777777" w:rsidR="00221183" w:rsidRDefault="00221183" w:rsidP="00BC11BF">
      <w:pPr>
        <w:jc w:val="both"/>
        <w:rPr>
          <w:rFonts w:ascii="Segoe UI" w:hAnsi="Segoe UI" w:cs="Segoe UI"/>
          <w:sz w:val="22"/>
          <w:szCs w:val="22"/>
        </w:rPr>
      </w:pPr>
    </w:p>
    <w:p w14:paraId="51016047" w14:textId="77777777" w:rsidR="00C548CE" w:rsidRDefault="00C548CE" w:rsidP="00C548CE">
      <w:pPr>
        <w:jc w:val="both"/>
        <w:rPr>
          <w:rFonts w:ascii="Segoe UI" w:hAnsi="Segoe UI" w:cs="Segoe UI"/>
          <w:sz w:val="22"/>
          <w:szCs w:val="22"/>
        </w:rPr>
      </w:pPr>
      <w:r w:rsidRPr="00B9634F">
        <w:rPr>
          <w:rFonts w:ascii="Segoe UI" w:hAnsi="Segoe UI" w:cs="Segoe UI"/>
          <w:sz w:val="22"/>
          <w:szCs w:val="22"/>
        </w:rPr>
        <w:t xml:space="preserve">If </w:t>
      </w:r>
      <w:r>
        <w:rPr>
          <w:rFonts w:ascii="Segoe UI" w:hAnsi="Segoe UI" w:cs="Segoe UI"/>
          <w:sz w:val="22"/>
          <w:szCs w:val="22"/>
        </w:rPr>
        <w:t>subcontracting opportunities exist, the proposer shall make a good faith effort to promote the opportunity for full participation of qualified MBE/WBE firms.</w:t>
      </w:r>
    </w:p>
    <w:p w14:paraId="52E7F2C8" w14:textId="2759B48E" w:rsidR="00221183" w:rsidRDefault="00221183" w:rsidP="00BC11BF">
      <w:pPr>
        <w:jc w:val="both"/>
        <w:rPr>
          <w:rFonts w:ascii="Segoe UI" w:hAnsi="Segoe UI" w:cs="Segoe UI"/>
          <w:sz w:val="22"/>
          <w:szCs w:val="22"/>
        </w:rPr>
      </w:pPr>
    </w:p>
    <w:p w14:paraId="1CCB3E1C" w14:textId="4E17FF67" w:rsidR="00C548CE" w:rsidRDefault="00C548CE" w:rsidP="00C548CE">
      <w:pPr>
        <w:jc w:val="both"/>
        <w:rPr>
          <w:rFonts w:ascii="Segoe UI" w:hAnsi="Segoe UI" w:cs="Segoe UI"/>
          <w:sz w:val="22"/>
          <w:szCs w:val="22"/>
        </w:rPr>
      </w:pPr>
      <w:r w:rsidRPr="006B05C0">
        <w:rPr>
          <w:rFonts w:ascii="Segoe UI" w:hAnsi="Segoe UI" w:cs="Segoe UI"/>
          <w:b/>
          <w:bCs/>
          <w:sz w:val="22"/>
          <w:szCs w:val="22"/>
        </w:rPr>
        <w:t>E</w:t>
      </w:r>
      <w:r>
        <w:rPr>
          <w:rFonts w:ascii="Segoe UI" w:hAnsi="Segoe UI" w:cs="Segoe UI"/>
          <w:b/>
          <w:bCs/>
          <w:sz w:val="22"/>
          <w:szCs w:val="22"/>
        </w:rPr>
        <w:t>qual Employment Opportunity</w:t>
      </w:r>
      <w:r w:rsidRPr="006B05C0">
        <w:rPr>
          <w:rFonts w:ascii="Segoe UI" w:hAnsi="Segoe UI" w:cs="Segoe UI"/>
          <w:b/>
          <w:bCs/>
          <w:sz w:val="22"/>
          <w:szCs w:val="22"/>
        </w:rPr>
        <w:t>:</w:t>
      </w:r>
      <w:r>
        <w:rPr>
          <w:rFonts w:ascii="Segoe UI" w:hAnsi="Segoe UI" w:cs="Segoe UI"/>
          <w:sz w:val="22"/>
          <w:szCs w:val="22"/>
        </w:rPr>
        <w:t xml:space="preserve">  Each proposer shall agree to comply with the Equal Employment Opportunity </w:t>
      </w:r>
      <w:r w:rsidR="00755213">
        <w:rPr>
          <w:rFonts w:ascii="Segoe UI" w:hAnsi="Segoe UI" w:cs="Segoe UI"/>
          <w:sz w:val="22"/>
          <w:szCs w:val="22"/>
        </w:rPr>
        <w:t>regulations and</w:t>
      </w:r>
      <w:r>
        <w:rPr>
          <w:rFonts w:ascii="Segoe UI" w:hAnsi="Segoe UI" w:cs="Segoe UI"/>
          <w:sz w:val="22"/>
          <w:szCs w:val="22"/>
        </w:rPr>
        <w:t xml:space="preserve"> ensure against discrimination of any employee or applicant for employment because of race, religion, sex, color, national </w:t>
      </w:r>
      <w:proofErr w:type="gramStart"/>
      <w:r>
        <w:rPr>
          <w:rFonts w:ascii="Segoe UI" w:hAnsi="Segoe UI" w:cs="Segoe UI"/>
          <w:sz w:val="22"/>
          <w:szCs w:val="22"/>
        </w:rPr>
        <w:t>origin</w:t>
      </w:r>
      <w:proofErr w:type="gramEnd"/>
      <w:r>
        <w:rPr>
          <w:rFonts w:ascii="Segoe UI" w:hAnsi="Segoe UI" w:cs="Segoe UI"/>
          <w:sz w:val="22"/>
          <w:szCs w:val="22"/>
        </w:rPr>
        <w:t xml:space="preserve"> or gender identity.   </w:t>
      </w:r>
    </w:p>
    <w:p w14:paraId="3C1A7FCE" w14:textId="77777777" w:rsidR="00C548CE" w:rsidRDefault="00C548CE" w:rsidP="00C548CE">
      <w:pPr>
        <w:jc w:val="both"/>
        <w:rPr>
          <w:rFonts w:ascii="Segoe UI" w:hAnsi="Segoe UI" w:cs="Segoe UI"/>
          <w:sz w:val="22"/>
          <w:szCs w:val="22"/>
        </w:rPr>
      </w:pPr>
    </w:p>
    <w:p w14:paraId="5FA5CE30" w14:textId="77777777" w:rsidR="00C548CE" w:rsidRDefault="00C548CE" w:rsidP="00C548CE">
      <w:pPr>
        <w:jc w:val="both"/>
        <w:rPr>
          <w:rFonts w:ascii="Segoe UI" w:hAnsi="Segoe UI" w:cs="Segoe UI"/>
          <w:b/>
          <w:bCs/>
          <w:sz w:val="22"/>
          <w:szCs w:val="22"/>
        </w:rPr>
      </w:pPr>
      <w:r w:rsidRPr="009802EA">
        <w:rPr>
          <w:rFonts w:ascii="Segoe UI" w:hAnsi="Segoe UI" w:cs="Segoe UI"/>
          <w:b/>
          <w:bCs/>
          <w:sz w:val="22"/>
          <w:szCs w:val="22"/>
        </w:rPr>
        <w:t>Davis-Bacon Act:</w:t>
      </w:r>
      <w:r>
        <w:rPr>
          <w:rFonts w:ascii="Segoe UI" w:hAnsi="Segoe UI" w:cs="Segoe UI"/>
          <w:b/>
          <w:bCs/>
          <w:sz w:val="22"/>
          <w:szCs w:val="22"/>
        </w:rPr>
        <w:t xml:space="preserve">  </w:t>
      </w:r>
      <w:r w:rsidRPr="00F439DC">
        <w:rPr>
          <w:rFonts w:ascii="Segoe UI" w:hAnsi="Segoe UI" w:cs="Segoe UI"/>
          <w:sz w:val="22"/>
          <w:szCs w:val="22"/>
        </w:rPr>
        <w:t>Each proposer shall ensure compliance with the Davis-Bacon Act to ensure contractors pay wages to laborers and mechanics at a rate not less than the prevailing federal wage specified in the wage determination issued by the Department of Labor, and ensure contractors are paying wages not less than once a week.</w:t>
      </w:r>
      <w:r>
        <w:rPr>
          <w:rFonts w:ascii="Segoe UI" w:hAnsi="Segoe UI" w:cs="Segoe UI"/>
          <w:b/>
          <w:bCs/>
          <w:sz w:val="22"/>
          <w:szCs w:val="22"/>
        </w:rPr>
        <w:t xml:space="preserve">  </w:t>
      </w:r>
    </w:p>
    <w:p w14:paraId="76E3E4CC" w14:textId="77777777" w:rsidR="00C548CE" w:rsidRDefault="00C548CE" w:rsidP="00C548CE">
      <w:pPr>
        <w:jc w:val="both"/>
        <w:rPr>
          <w:rFonts w:ascii="Segoe UI" w:hAnsi="Segoe UI" w:cs="Segoe UI"/>
          <w:b/>
          <w:bCs/>
          <w:sz w:val="22"/>
          <w:szCs w:val="22"/>
        </w:rPr>
      </w:pPr>
    </w:p>
    <w:p w14:paraId="1FCD4C64" w14:textId="77777777" w:rsidR="00C548CE" w:rsidRDefault="00C548CE" w:rsidP="00C548CE">
      <w:pPr>
        <w:jc w:val="both"/>
        <w:rPr>
          <w:rFonts w:ascii="Segoe UI" w:hAnsi="Segoe UI" w:cs="Segoe UI"/>
          <w:sz w:val="22"/>
          <w:szCs w:val="22"/>
        </w:rPr>
      </w:pPr>
      <w:r>
        <w:rPr>
          <w:rFonts w:ascii="Segoe UI" w:hAnsi="Segoe UI" w:cs="Segoe UI"/>
          <w:b/>
          <w:bCs/>
          <w:sz w:val="22"/>
          <w:szCs w:val="22"/>
        </w:rPr>
        <w:t xml:space="preserve">Copeland Anti-Kickback Act:  </w:t>
      </w:r>
      <w:r w:rsidRPr="00F439DC">
        <w:rPr>
          <w:rFonts w:ascii="Segoe UI" w:hAnsi="Segoe UI" w:cs="Segoe UI"/>
          <w:sz w:val="22"/>
          <w:szCs w:val="22"/>
        </w:rPr>
        <w:t>Each proposer shall agree to comply with the Copeland Anti-Kickback Act, which prohibits any recipient, contractor or subrecipient from inducing, by any means, any person employed in the construction, completion, or repair of public work, to give up any part of the compensation to which he or she is otherwise entitled.</w:t>
      </w:r>
      <w:r>
        <w:rPr>
          <w:rFonts w:ascii="Segoe UI" w:hAnsi="Segoe UI" w:cs="Segoe UI"/>
          <w:sz w:val="22"/>
          <w:szCs w:val="22"/>
        </w:rPr>
        <w:t xml:space="preserve">  All suspected or found violations must be reported to the EDA.  </w:t>
      </w:r>
    </w:p>
    <w:p w14:paraId="21F8498F" w14:textId="77777777" w:rsidR="00C548CE" w:rsidRDefault="00C548CE" w:rsidP="00C548CE">
      <w:pPr>
        <w:jc w:val="both"/>
        <w:rPr>
          <w:rFonts w:ascii="Segoe UI" w:hAnsi="Segoe UI" w:cs="Segoe UI"/>
          <w:sz w:val="22"/>
          <w:szCs w:val="22"/>
        </w:rPr>
      </w:pPr>
    </w:p>
    <w:p w14:paraId="4D2AB363" w14:textId="6226BCFD" w:rsidR="00C548CE" w:rsidRDefault="00C548CE" w:rsidP="00C548CE">
      <w:pPr>
        <w:jc w:val="both"/>
        <w:rPr>
          <w:rFonts w:ascii="Segoe UI" w:hAnsi="Segoe UI" w:cs="Segoe UI"/>
          <w:sz w:val="22"/>
          <w:szCs w:val="22"/>
        </w:rPr>
      </w:pPr>
      <w:r w:rsidRPr="00823650">
        <w:rPr>
          <w:rFonts w:ascii="Segoe UI" w:hAnsi="Segoe UI" w:cs="Segoe UI"/>
          <w:b/>
          <w:bCs/>
          <w:sz w:val="22"/>
          <w:szCs w:val="22"/>
        </w:rPr>
        <w:t>Contract Work Hours and Safety Standards Act:</w:t>
      </w:r>
      <w:r>
        <w:rPr>
          <w:rFonts w:ascii="Segoe UI" w:hAnsi="Segoe UI" w:cs="Segoe UI"/>
          <w:sz w:val="22"/>
          <w:szCs w:val="22"/>
        </w:rPr>
        <w:t xml:space="preserve">  Each proposer shall ensure compliance to the Contract Work Hours and Safety Standards Act to ensure contractors compute the wages of mechanics and laborers on the basis of a </w:t>
      </w:r>
      <w:proofErr w:type="gramStart"/>
      <w:r>
        <w:rPr>
          <w:rFonts w:ascii="Segoe UI" w:hAnsi="Segoe UI" w:cs="Segoe UI"/>
          <w:sz w:val="22"/>
          <w:szCs w:val="22"/>
        </w:rPr>
        <w:t>40 hour</w:t>
      </w:r>
      <w:proofErr w:type="gramEnd"/>
      <w:r>
        <w:rPr>
          <w:rFonts w:ascii="Segoe UI" w:hAnsi="Segoe UI" w:cs="Segoe UI"/>
          <w:sz w:val="22"/>
          <w:szCs w:val="22"/>
        </w:rPr>
        <w:t xml:space="preserve"> work week.  Work in excess of the standard work week is permissible provided that the worker is compensated at a rate of not less than one and half times the basic rate of pay for all hours worked in excess of 40 hours in the work week.  Further no mechanic or laborer must be required t</w:t>
      </w:r>
      <w:r w:rsidR="002319FE">
        <w:rPr>
          <w:rFonts w:ascii="Segoe UI" w:hAnsi="Segoe UI" w:cs="Segoe UI"/>
          <w:sz w:val="22"/>
          <w:szCs w:val="22"/>
        </w:rPr>
        <w:t>o</w:t>
      </w:r>
      <w:r>
        <w:rPr>
          <w:rFonts w:ascii="Segoe UI" w:hAnsi="Segoe UI" w:cs="Segoe UI"/>
          <w:sz w:val="22"/>
          <w:szCs w:val="22"/>
        </w:rPr>
        <w:t xml:space="preserve"> work in surroundings or under working conditions which are unsanitary, </w:t>
      </w:r>
      <w:proofErr w:type="gramStart"/>
      <w:r>
        <w:rPr>
          <w:rFonts w:ascii="Segoe UI" w:hAnsi="Segoe UI" w:cs="Segoe UI"/>
          <w:sz w:val="22"/>
          <w:szCs w:val="22"/>
        </w:rPr>
        <w:t>hazardous</w:t>
      </w:r>
      <w:proofErr w:type="gramEnd"/>
      <w:r>
        <w:rPr>
          <w:rFonts w:ascii="Segoe UI" w:hAnsi="Segoe UI" w:cs="Segoe UI"/>
          <w:sz w:val="22"/>
          <w:szCs w:val="22"/>
        </w:rPr>
        <w:t xml:space="preserve"> or dangerous.  </w:t>
      </w:r>
    </w:p>
    <w:p w14:paraId="7A30BEE5" w14:textId="77777777" w:rsidR="00C548CE" w:rsidRDefault="00C548CE" w:rsidP="00C548CE">
      <w:pPr>
        <w:jc w:val="both"/>
        <w:rPr>
          <w:rFonts w:ascii="Segoe UI" w:hAnsi="Segoe UI" w:cs="Segoe UI"/>
          <w:sz w:val="22"/>
          <w:szCs w:val="22"/>
        </w:rPr>
      </w:pPr>
    </w:p>
    <w:p w14:paraId="3B18408B" w14:textId="77777777" w:rsidR="00C548CE" w:rsidRDefault="00C548CE" w:rsidP="00C548CE">
      <w:pPr>
        <w:jc w:val="both"/>
        <w:rPr>
          <w:rFonts w:ascii="Segoe UI" w:hAnsi="Segoe UI" w:cs="Segoe UI"/>
          <w:sz w:val="22"/>
          <w:szCs w:val="22"/>
        </w:rPr>
      </w:pPr>
      <w:r>
        <w:rPr>
          <w:rFonts w:ascii="Segoe UI" w:hAnsi="Segoe UI" w:cs="Segoe UI"/>
          <w:b/>
          <w:bCs/>
          <w:sz w:val="22"/>
          <w:szCs w:val="22"/>
        </w:rPr>
        <w:t xml:space="preserve">Clean Air Act and Federal Water Pollution Control Act:  </w:t>
      </w:r>
      <w:r w:rsidRPr="007A2ECB">
        <w:rPr>
          <w:rFonts w:ascii="Segoe UI" w:hAnsi="Segoe UI" w:cs="Segoe UI"/>
          <w:sz w:val="22"/>
          <w:szCs w:val="22"/>
        </w:rPr>
        <w:t xml:space="preserve">Each proposer shall ensure compliance with all applicable standards, orders or regulations issued pursuant to the Clean Air Act and Federal Water Pollution Control Act.  Violations must be reported to the EDA and the Regional Office of the Environmental Protection Agency.  </w:t>
      </w:r>
    </w:p>
    <w:p w14:paraId="2C70D6F6" w14:textId="77777777" w:rsidR="00C548CE" w:rsidRDefault="00C548CE" w:rsidP="00C548CE">
      <w:pPr>
        <w:jc w:val="both"/>
        <w:rPr>
          <w:rFonts w:ascii="Segoe UI" w:hAnsi="Segoe UI" w:cs="Segoe UI"/>
          <w:sz w:val="22"/>
          <w:szCs w:val="22"/>
        </w:rPr>
      </w:pPr>
    </w:p>
    <w:p w14:paraId="7FF35343" w14:textId="77777777" w:rsidR="00C548CE" w:rsidRDefault="00C548CE" w:rsidP="00C548CE">
      <w:pPr>
        <w:jc w:val="both"/>
        <w:rPr>
          <w:rFonts w:ascii="Segoe UI" w:hAnsi="Segoe UI" w:cs="Segoe UI"/>
          <w:sz w:val="22"/>
          <w:szCs w:val="22"/>
        </w:rPr>
      </w:pPr>
      <w:r w:rsidRPr="007E154A">
        <w:rPr>
          <w:rFonts w:ascii="Segoe UI" w:hAnsi="Segoe UI" w:cs="Segoe UI"/>
          <w:b/>
          <w:bCs/>
          <w:sz w:val="22"/>
          <w:szCs w:val="22"/>
        </w:rPr>
        <w:t>Debarment and Suspension:</w:t>
      </w:r>
      <w:r>
        <w:rPr>
          <w:rFonts w:ascii="Segoe UI" w:hAnsi="Segoe UI" w:cs="Segoe UI"/>
          <w:sz w:val="22"/>
          <w:szCs w:val="22"/>
        </w:rPr>
        <w:t xml:space="preserve">  Each proposer shall ensure that contract awards are not made to parties listed on the government exclusions in the System for Award Management (SAM).  SAM exclusions contain the names of parties debarred, </w:t>
      </w:r>
      <w:proofErr w:type="gramStart"/>
      <w:r>
        <w:rPr>
          <w:rFonts w:ascii="Segoe UI" w:hAnsi="Segoe UI" w:cs="Segoe UI"/>
          <w:sz w:val="22"/>
          <w:szCs w:val="22"/>
        </w:rPr>
        <w:t>suspended</w:t>
      </w:r>
      <w:proofErr w:type="gramEnd"/>
      <w:r>
        <w:rPr>
          <w:rFonts w:ascii="Segoe UI" w:hAnsi="Segoe UI" w:cs="Segoe UI"/>
          <w:sz w:val="22"/>
          <w:szCs w:val="22"/>
        </w:rPr>
        <w:t xml:space="preserve"> or otherwise excluded by agencies, as well as parties declared ineligible under statutory or regulatory authority.</w:t>
      </w:r>
    </w:p>
    <w:p w14:paraId="34CE1E83" w14:textId="77777777" w:rsidR="00C548CE" w:rsidRDefault="00C548CE" w:rsidP="00C548CE">
      <w:pPr>
        <w:jc w:val="both"/>
        <w:rPr>
          <w:rFonts w:ascii="Segoe UI" w:hAnsi="Segoe UI" w:cs="Segoe UI"/>
          <w:sz w:val="22"/>
          <w:szCs w:val="22"/>
        </w:rPr>
      </w:pPr>
    </w:p>
    <w:p w14:paraId="62755417" w14:textId="77777777" w:rsidR="00C548CE" w:rsidRDefault="00C548CE" w:rsidP="00C548CE">
      <w:pPr>
        <w:jc w:val="both"/>
        <w:rPr>
          <w:rFonts w:ascii="Segoe UI" w:hAnsi="Segoe UI" w:cs="Segoe UI"/>
          <w:sz w:val="22"/>
          <w:szCs w:val="22"/>
        </w:rPr>
      </w:pPr>
      <w:r w:rsidRPr="007F679B">
        <w:rPr>
          <w:rFonts w:ascii="Segoe UI" w:hAnsi="Segoe UI" w:cs="Segoe UI"/>
          <w:b/>
          <w:bCs/>
          <w:sz w:val="22"/>
          <w:szCs w:val="22"/>
        </w:rPr>
        <w:t>Byrd Anti-Lobbying Amendment:</w:t>
      </w:r>
      <w:r>
        <w:rPr>
          <w:rFonts w:ascii="Segoe UI" w:hAnsi="Segoe UI" w:cs="Segoe UI"/>
          <w:sz w:val="22"/>
          <w:szCs w:val="22"/>
        </w:rPr>
        <w:t xml:space="preserve">  Each proposer shall ensure compliance with the Byrd Anti-Lobbying Amendment ensuring that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the Byrd Amendment.   </w:t>
      </w:r>
    </w:p>
    <w:p w14:paraId="4A27E1A7" w14:textId="77777777" w:rsidR="00C548CE" w:rsidRDefault="00C548CE" w:rsidP="00C548CE">
      <w:pPr>
        <w:jc w:val="both"/>
        <w:rPr>
          <w:rFonts w:ascii="Segoe UI" w:hAnsi="Segoe UI" w:cs="Segoe UI"/>
          <w:sz w:val="22"/>
          <w:szCs w:val="22"/>
        </w:rPr>
      </w:pPr>
    </w:p>
    <w:p w14:paraId="7708A1B3" w14:textId="78D7CE17" w:rsidR="00C548CE" w:rsidRDefault="00C548CE" w:rsidP="00C548CE">
      <w:pPr>
        <w:jc w:val="both"/>
        <w:rPr>
          <w:rFonts w:ascii="Segoe UI" w:hAnsi="Segoe UI" w:cs="Segoe UI"/>
          <w:sz w:val="22"/>
          <w:szCs w:val="22"/>
        </w:rPr>
      </w:pPr>
      <w:r w:rsidRPr="004614E2">
        <w:rPr>
          <w:rFonts w:ascii="Segoe UI" w:hAnsi="Segoe UI" w:cs="Segoe UI"/>
          <w:b/>
          <w:bCs/>
          <w:sz w:val="22"/>
          <w:szCs w:val="22"/>
        </w:rPr>
        <w:t>Energy Conservation Provisions:</w:t>
      </w:r>
      <w:r>
        <w:rPr>
          <w:rFonts w:ascii="Segoe UI" w:hAnsi="Segoe UI" w:cs="Segoe UI"/>
          <w:sz w:val="22"/>
          <w:szCs w:val="22"/>
        </w:rPr>
        <w:t xml:space="preserve">  Each proposer shall ensure compliance to the mandatory standards and policies relating to energy efficiency contained in the Cost</w:t>
      </w:r>
      <w:r w:rsidR="002319FE">
        <w:rPr>
          <w:rFonts w:ascii="Segoe UI" w:hAnsi="Segoe UI" w:cs="Segoe UI"/>
          <w:sz w:val="22"/>
          <w:szCs w:val="22"/>
        </w:rPr>
        <w:t>-</w:t>
      </w:r>
      <w:r>
        <w:rPr>
          <w:rFonts w:ascii="Segoe UI" w:hAnsi="Segoe UI" w:cs="Segoe UI"/>
          <w:sz w:val="22"/>
          <w:szCs w:val="22"/>
        </w:rPr>
        <w:t>Effective Energy Conservation Measures.</w:t>
      </w:r>
    </w:p>
    <w:p w14:paraId="21304EA9" w14:textId="77777777" w:rsidR="00C548CE" w:rsidRDefault="00C548CE" w:rsidP="00C548CE">
      <w:pPr>
        <w:jc w:val="both"/>
        <w:rPr>
          <w:rFonts w:ascii="Segoe UI" w:hAnsi="Segoe UI" w:cs="Segoe UI"/>
          <w:sz w:val="22"/>
          <w:szCs w:val="22"/>
        </w:rPr>
      </w:pPr>
    </w:p>
    <w:p w14:paraId="55465BF8" w14:textId="77777777" w:rsidR="00C548CE" w:rsidRDefault="00C548CE" w:rsidP="00C548CE">
      <w:pPr>
        <w:jc w:val="both"/>
        <w:rPr>
          <w:rFonts w:ascii="Segoe UI" w:hAnsi="Segoe UI" w:cs="Segoe UI"/>
          <w:sz w:val="22"/>
          <w:szCs w:val="22"/>
        </w:rPr>
      </w:pPr>
      <w:r w:rsidRPr="00C264F4">
        <w:rPr>
          <w:rFonts w:ascii="Segoe UI" w:hAnsi="Segoe UI" w:cs="Segoe UI"/>
          <w:b/>
          <w:bCs/>
          <w:sz w:val="22"/>
          <w:szCs w:val="22"/>
        </w:rPr>
        <w:t>Freedom of Information Act (FOIA):</w:t>
      </w:r>
      <w:r>
        <w:rPr>
          <w:rFonts w:ascii="Segoe UI" w:hAnsi="Segoe UI" w:cs="Segoe UI"/>
          <w:sz w:val="22"/>
          <w:szCs w:val="22"/>
        </w:rPr>
        <w:t xml:space="preserve">  Each proposer shall ensure compliance with the Freedom of Information Act.  This project is subject to the FOIA requirements.  As such, federal agencies are required to disclose any information requested under the FOIA.  </w:t>
      </w:r>
    </w:p>
    <w:p w14:paraId="07432A3D" w14:textId="77777777" w:rsidR="00C548CE" w:rsidRDefault="00C548CE" w:rsidP="00C548CE">
      <w:pPr>
        <w:jc w:val="both"/>
        <w:rPr>
          <w:rFonts w:ascii="Segoe UI" w:hAnsi="Segoe UI" w:cs="Segoe UI"/>
          <w:sz w:val="22"/>
          <w:szCs w:val="22"/>
        </w:rPr>
      </w:pPr>
    </w:p>
    <w:p w14:paraId="36B82447" w14:textId="680EF05E" w:rsidR="00C548CE" w:rsidRDefault="00C548CE" w:rsidP="00C548CE">
      <w:pPr>
        <w:jc w:val="both"/>
        <w:rPr>
          <w:rFonts w:ascii="Segoe UI" w:hAnsi="Segoe UI" w:cs="Segoe UI"/>
          <w:sz w:val="22"/>
          <w:szCs w:val="22"/>
        </w:rPr>
      </w:pPr>
      <w:r>
        <w:rPr>
          <w:rFonts w:ascii="Segoe UI" w:hAnsi="Segoe UI" w:cs="Segoe UI"/>
          <w:b/>
          <w:bCs/>
          <w:sz w:val="22"/>
          <w:szCs w:val="22"/>
        </w:rPr>
        <w:t xml:space="preserve">Termination of Contract:  </w:t>
      </w:r>
      <w:r w:rsidR="002319FE">
        <w:rPr>
          <w:rFonts w:ascii="Segoe UI" w:hAnsi="Segoe UI" w:cs="Segoe UI"/>
          <w:sz w:val="22"/>
          <w:szCs w:val="22"/>
        </w:rPr>
        <w:t>Lycoming County</w:t>
      </w:r>
      <w:r>
        <w:rPr>
          <w:rFonts w:ascii="Segoe UI" w:hAnsi="Segoe UI" w:cs="Segoe UI"/>
          <w:sz w:val="22"/>
          <w:szCs w:val="22"/>
        </w:rPr>
        <w:t xml:space="preserve"> may terminate the awarded contract at any time by giving at least ten (10) </w:t>
      </w:r>
      <w:r w:rsidR="00AE6C32">
        <w:rPr>
          <w:rFonts w:ascii="Segoe UI" w:hAnsi="Segoe UI" w:cs="Segoe UI"/>
          <w:sz w:val="22"/>
          <w:szCs w:val="22"/>
        </w:rPr>
        <w:t>days’ notice</w:t>
      </w:r>
      <w:r>
        <w:rPr>
          <w:rFonts w:ascii="Segoe UI" w:hAnsi="Segoe UI" w:cs="Segoe UI"/>
          <w:sz w:val="22"/>
          <w:szCs w:val="22"/>
        </w:rPr>
        <w:t xml:space="preserve"> in writing to the Contractor.  If the contract is terminated by </w:t>
      </w:r>
      <w:r w:rsidR="00D1749C">
        <w:rPr>
          <w:rFonts w:ascii="Segoe UI" w:hAnsi="Segoe UI" w:cs="Segoe UI"/>
          <w:sz w:val="22"/>
          <w:szCs w:val="22"/>
        </w:rPr>
        <w:t>Lycoming County</w:t>
      </w:r>
      <w:r>
        <w:rPr>
          <w:rFonts w:ascii="Segoe UI" w:hAnsi="Segoe UI" w:cs="Segoe UI"/>
          <w:sz w:val="22"/>
          <w:szCs w:val="22"/>
        </w:rPr>
        <w:t xml:space="preserve">, the contractor will be paid for the time provided and expenses incurred up to the termination date.  If the contract is terminated due to the fault of the contractor, termination of contract for </w:t>
      </w:r>
      <w:proofErr w:type="gramStart"/>
      <w:r>
        <w:rPr>
          <w:rFonts w:ascii="Segoe UI" w:hAnsi="Segoe UI" w:cs="Segoe UI"/>
          <w:sz w:val="22"/>
          <w:szCs w:val="22"/>
        </w:rPr>
        <w:t>cause</w:t>
      </w:r>
      <w:proofErr w:type="gramEnd"/>
      <w:r>
        <w:rPr>
          <w:rFonts w:ascii="Segoe UI" w:hAnsi="Segoe UI" w:cs="Segoe UI"/>
          <w:sz w:val="22"/>
          <w:szCs w:val="22"/>
        </w:rPr>
        <w:t xml:space="preserve"> language contained herein shall apply.</w:t>
      </w:r>
    </w:p>
    <w:p w14:paraId="51548186" w14:textId="77777777" w:rsidR="00C548CE" w:rsidRDefault="00C548CE" w:rsidP="00C548CE">
      <w:pPr>
        <w:jc w:val="both"/>
        <w:rPr>
          <w:rFonts w:ascii="Segoe UI" w:hAnsi="Segoe UI" w:cs="Segoe UI"/>
          <w:sz w:val="22"/>
          <w:szCs w:val="22"/>
        </w:rPr>
      </w:pPr>
    </w:p>
    <w:p w14:paraId="31F9C154" w14:textId="0A1023C7" w:rsidR="00C548CE" w:rsidRDefault="00C548CE" w:rsidP="00C548CE">
      <w:pPr>
        <w:jc w:val="both"/>
        <w:rPr>
          <w:rFonts w:ascii="Segoe UI" w:hAnsi="Segoe UI" w:cs="Segoe UI"/>
          <w:sz w:val="22"/>
          <w:szCs w:val="22"/>
        </w:rPr>
      </w:pPr>
      <w:r w:rsidRPr="00F31F7C">
        <w:rPr>
          <w:rFonts w:ascii="Segoe UI" w:hAnsi="Segoe UI" w:cs="Segoe UI"/>
          <w:b/>
          <w:bCs/>
          <w:sz w:val="22"/>
          <w:szCs w:val="22"/>
        </w:rPr>
        <w:t>Termination of Contract for Cause:</w:t>
      </w:r>
      <w:r>
        <w:rPr>
          <w:rFonts w:ascii="Segoe UI" w:hAnsi="Segoe UI" w:cs="Segoe UI"/>
          <w:sz w:val="22"/>
          <w:szCs w:val="22"/>
        </w:rPr>
        <w:t xml:space="preserve">  If, through any cause, the contractor shall fail to fulfill in timely and proper manner their obligations under the awarded contract, or if the contractor shall violate any of the covenants, agreements or stipulations in the contract, </w:t>
      </w:r>
      <w:r w:rsidR="00D1749C">
        <w:rPr>
          <w:rFonts w:ascii="Segoe UI" w:hAnsi="Segoe UI" w:cs="Segoe UI"/>
          <w:sz w:val="22"/>
          <w:szCs w:val="22"/>
        </w:rPr>
        <w:t>Lycoming County</w:t>
      </w:r>
      <w:r>
        <w:rPr>
          <w:rFonts w:ascii="Segoe UI" w:hAnsi="Segoe UI" w:cs="Segoe UI"/>
          <w:sz w:val="22"/>
          <w:szCs w:val="22"/>
        </w:rPr>
        <w:t xml:space="preserve"> shall </w:t>
      </w:r>
      <w:r>
        <w:rPr>
          <w:rFonts w:ascii="Segoe UI" w:hAnsi="Segoe UI" w:cs="Segoe UI"/>
          <w:sz w:val="22"/>
          <w:szCs w:val="22"/>
        </w:rPr>
        <w:lastRenderedPageBreak/>
        <w:t xml:space="preserve">thereupon have the right to terminate the contract by giving written notice to the contractor of such termination and specifying the effective date thereof, at least five days before the effective date of such termination. In such event, all finished or unfinished documents, data, studies, surveys, drawings, maps, models, </w:t>
      </w:r>
      <w:proofErr w:type="gramStart"/>
      <w:r>
        <w:rPr>
          <w:rFonts w:ascii="Segoe UI" w:hAnsi="Segoe UI" w:cs="Segoe UI"/>
          <w:sz w:val="22"/>
          <w:szCs w:val="22"/>
        </w:rPr>
        <w:t>photographs</w:t>
      </w:r>
      <w:proofErr w:type="gramEnd"/>
      <w:r>
        <w:rPr>
          <w:rFonts w:ascii="Segoe UI" w:hAnsi="Segoe UI" w:cs="Segoe UI"/>
          <w:sz w:val="22"/>
          <w:szCs w:val="22"/>
        </w:rPr>
        <w:t xml:space="preserve"> and reports prepared by the contractor shall, at the option of </w:t>
      </w:r>
      <w:r w:rsidR="00D1749C">
        <w:rPr>
          <w:rFonts w:ascii="Segoe UI" w:hAnsi="Segoe UI" w:cs="Segoe UI"/>
          <w:sz w:val="22"/>
          <w:szCs w:val="22"/>
        </w:rPr>
        <w:t>Lycoming County</w:t>
      </w:r>
      <w:r>
        <w:rPr>
          <w:rFonts w:ascii="Segoe UI" w:hAnsi="Segoe UI" w:cs="Segoe UI"/>
          <w:sz w:val="22"/>
          <w:szCs w:val="22"/>
        </w:rPr>
        <w:t xml:space="preserve">, become the property of </w:t>
      </w:r>
      <w:r w:rsidR="00E87803">
        <w:rPr>
          <w:rFonts w:ascii="Segoe UI" w:hAnsi="Segoe UI" w:cs="Segoe UI"/>
          <w:sz w:val="22"/>
          <w:szCs w:val="22"/>
        </w:rPr>
        <w:t>Lycoming County</w:t>
      </w:r>
      <w:r>
        <w:rPr>
          <w:rFonts w:ascii="Segoe UI" w:hAnsi="Segoe UI" w:cs="Segoe UI"/>
          <w:sz w:val="22"/>
          <w:szCs w:val="22"/>
        </w:rPr>
        <w:t xml:space="preserve">. and the contractor shall be entitled to receive just and equitable compensation for any work satisfactorily completed.  </w:t>
      </w:r>
    </w:p>
    <w:p w14:paraId="557A9093" w14:textId="77777777" w:rsidR="00C548CE" w:rsidRDefault="00C548CE" w:rsidP="00C548CE">
      <w:pPr>
        <w:jc w:val="both"/>
        <w:rPr>
          <w:rFonts w:ascii="Segoe UI" w:hAnsi="Segoe UI" w:cs="Segoe UI"/>
          <w:sz w:val="22"/>
          <w:szCs w:val="22"/>
        </w:rPr>
      </w:pPr>
    </w:p>
    <w:p w14:paraId="5A09482B" w14:textId="2CE88EF2" w:rsidR="00C548CE" w:rsidRDefault="00C548CE" w:rsidP="00C548CE">
      <w:pPr>
        <w:jc w:val="both"/>
        <w:rPr>
          <w:rFonts w:ascii="Segoe UI" w:hAnsi="Segoe UI" w:cs="Segoe UI"/>
          <w:sz w:val="22"/>
          <w:szCs w:val="22"/>
        </w:rPr>
      </w:pPr>
      <w:r>
        <w:rPr>
          <w:rFonts w:ascii="Segoe UI" w:hAnsi="Segoe UI" w:cs="Segoe UI"/>
          <w:sz w:val="22"/>
          <w:szCs w:val="22"/>
        </w:rPr>
        <w:t xml:space="preserve">Notwithstanding the above, the contractor shall not be relieved of liability to </w:t>
      </w:r>
      <w:r w:rsidR="00D1749C">
        <w:rPr>
          <w:rFonts w:ascii="Segoe UI" w:hAnsi="Segoe UI" w:cs="Segoe UI"/>
          <w:sz w:val="22"/>
          <w:szCs w:val="22"/>
        </w:rPr>
        <w:t>Lycoming County</w:t>
      </w:r>
      <w:r>
        <w:rPr>
          <w:rFonts w:ascii="Segoe UI" w:hAnsi="Segoe UI" w:cs="Segoe UI"/>
          <w:sz w:val="22"/>
          <w:szCs w:val="22"/>
        </w:rPr>
        <w:t xml:space="preserve"> for damages sustained by the contractor by virtue of any breach of the contract by the contractor, and </w:t>
      </w:r>
      <w:r w:rsidR="00D1749C">
        <w:rPr>
          <w:rFonts w:ascii="Segoe UI" w:hAnsi="Segoe UI" w:cs="Segoe UI"/>
          <w:sz w:val="22"/>
          <w:szCs w:val="22"/>
        </w:rPr>
        <w:t>Lycoming County</w:t>
      </w:r>
      <w:r>
        <w:rPr>
          <w:rFonts w:ascii="Segoe UI" w:hAnsi="Segoe UI" w:cs="Segoe UI"/>
          <w:sz w:val="22"/>
          <w:szCs w:val="22"/>
        </w:rPr>
        <w:t xml:space="preserve"> may withhold any payments to the contractor for the purpose of set-off until such time as the exact amount of damages due </w:t>
      </w:r>
      <w:r w:rsidR="00D1749C">
        <w:rPr>
          <w:rFonts w:ascii="Segoe UI" w:hAnsi="Segoe UI" w:cs="Segoe UI"/>
          <w:sz w:val="22"/>
          <w:szCs w:val="22"/>
        </w:rPr>
        <w:t>Lycoming County</w:t>
      </w:r>
      <w:r>
        <w:rPr>
          <w:rFonts w:ascii="Segoe UI" w:hAnsi="Segoe UI" w:cs="Segoe UI"/>
          <w:sz w:val="22"/>
          <w:szCs w:val="22"/>
        </w:rPr>
        <w:t xml:space="preserve"> from the contractor is determined.   </w:t>
      </w:r>
    </w:p>
    <w:p w14:paraId="3122819F" w14:textId="77777777" w:rsidR="00C548CE" w:rsidRDefault="00C548CE" w:rsidP="00C548CE">
      <w:pPr>
        <w:jc w:val="both"/>
        <w:rPr>
          <w:rFonts w:ascii="Segoe UI" w:hAnsi="Segoe UI" w:cs="Segoe UI"/>
          <w:sz w:val="22"/>
          <w:szCs w:val="22"/>
        </w:rPr>
      </w:pPr>
    </w:p>
    <w:p w14:paraId="13D38F19" w14:textId="77777777" w:rsidR="00C548CE" w:rsidRPr="00795617" w:rsidRDefault="00C548CE" w:rsidP="00C548CE">
      <w:pPr>
        <w:jc w:val="both"/>
        <w:rPr>
          <w:rFonts w:ascii="Segoe UI" w:hAnsi="Segoe UI" w:cs="Segoe UI"/>
          <w:sz w:val="22"/>
          <w:szCs w:val="22"/>
        </w:rPr>
      </w:pPr>
      <w:proofErr w:type="gramStart"/>
      <w:r w:rsidRPr="00B42E4A">
        <w:rPr>
          <w:rFonts w:ascii="Segoe UI" w:hAnsi="Segoe UI" w:cs="Segoe UI"/>
          <w:b/>
          <w:bCs/>
          <w:sz w:val="22"/>
          <w:szCs w:val="22"/>
        </w:rPr>
        <w:t>Non Discrimination</w:t>
      </w:r>
      <w:proofErr w:type="gramEnd"/>
      <w:r w:rsidRPr="00B42E4A">
        <w:rPr>
          <w:rFonts w:ascii="Segoe UI" w:hAnsi="Segoe UI" w:cs="Segoe UI"/>
          <w:b/>
          <w:bCs/>
          <w:sz w:val="22"/>
          <w:szCs w:val="22"/>
        </w:rPr>
        <w:t>/Sexual Harassment Clause:</w:t>
      </w:r>
      <w:r>
        <w:rPr>
          <w:rFonts w:ascii="Segoe UI" w:hAnsi="Segoe UI" w:cs="Segoe UI"/>
          <w:sz w:val="22"/>
          <w:szCs w:val="22"/>
        </w:rPr>
        <w:t xml:space="preserve">  Each proposer shall agree to the terms listed on Attachment A of this RFP, Non Discrimination/Sexual Harassment Clause, and ensure compliance to those terms.  </w:t>
      </w:r>
    </w:p>
    <w:p w14:paraId="11CED3D5" w14:textId="77777777" w:rsidR="005900AD" w:rsidRPr="00677E66" w:rsidRDefault="005900AD" w:rsidP="00BC11BF">
      <w:pPr>
        <w:jc w:val="both"/>
        <w:rPr>
          <w:rFonts w:ascii="Segoe UI" w:hAnsi="Segoe UI" w:cs="Segoe UI"/>
          <w:sz w:val="22"/>
          <w:szCs w:val="22"/>
        </w:rPr>
      </w:pPr>
    </w:p>
    <w:p w14:paraId="79A37119" w14:textId="77777777" w:rsidR="00EE79D9" w:rsidRDefault="00EE79D9">
      <w:pPr>
        <w:jc w:val="center"/>
        <w:rPr>
          <w:rFonts w:ascii="Segoe UI" w:hAnsi="Segoe UI" w:cs="Segoe UI"/>
          <w:b/>
          <w:sz w:val="22"/>
          <w:szCs w:val="22"/>
          <w:u w:val="single"/>
        </w:rPr>
      </w:pPr>
    </w:p>
    <w:p w14:paraId="6844D2E2" w14:textId="77777777" w:rsidR="00EE79D9" w:rsidRDefault="00EE79D9">
      <w:pPr>
        <w:jc w:val="center"/>
        <w:rPr>
          <w:rFonts w:ascii="Segoe UI" w:hAnsi="Segoe UI" w:cs="Segoe UI"/>
          <w:b/>
          <w:sz w:val="22"/>
          <w:szCs w:val="22"/>
          <w:u w:val="single"/>
        </w:rPr>
      </w:pPr>
    </w:p>
    <w:p w14:paraId="3E913704" w14:textId="77777777" w:rsidR="00537E1F" w:rsidRDefault="00537E1F">
      <w:pPr>
        <w:jc w:val="center"/>
        <w:rPr>
          <w:rFonts w:ascii="Segoe UI" w:hAnsi="Segoe UI" w:cs="Segoe UI"/>
          <w:b/>
          <w:sz w:val="22"/>
          <w:szCs w:val="22"/>
          <w:u w:val="single"/>
        </w:rPr>
      </w:pPr>
    </w:p>
    <w:p w14:paraId="4A44E098" w14:textId="77777777" w:rsidR="00537E1F" w:rsidRDefault="00537E1F">
      <w:pPr>
        <w:jc w:val="center"/>
        <w:rPr>
          <w:rFonts w:ascii="Segoe UI" w:hAnsi="Segoe UI" w:cs="Segoe UI"/>
          <w:b/>
          <w:sz w:val="22"/>
          <w:szCs w:val="22"/>
          <w:u w:val="single"/>
        </w:rPr>
      </w:pPr>
    </w:p>
    <w:p w14:paraId="0A37EFAD" w14:textId="77777777" w:rsidR="00537E1F" w:rsidRDefault="00537E1F">
      <w:pPr>
        <w:jc w:val="center"/>
        <w:rPr>
          <w:rFonts w:ascii="Segoe UI" w:hAnsi="Segoe UI" w:cs="Segoe UI"/>
          <w:b/>
          <w:sz w:val="22"/>
          <w:szCs w:val="22"/>
          <w:u w:val="single"/>
        </w:rPr>
      </w:pPr>
    </w:p>
    <w:p w14:paraId="57D73675" w14:textId="77777777" w:rsidR="00537E1F" w:rsidRDefault="00537E1F">
      <w:pPr>
        <w:jc w:val="center"/>
        <w:rPr>
          <w:rFonts w:ascii="Segoe UI" w:hAnsi="Segoe UI" w:cs="Segoe UI"/>
          <w:b/>
          <w:sz w:val="22"/>
          <w:szCs w:val="22"/>
          <w:u w:val="single"/>
        </w:rPr>
      </w:pPr>
    </w:p>
    <w:p w14:paraId="20BFD104" w14:textId="77777777" w:rsidR="00537E1F" w:rsidRDefault="00537E1F">
      <w:pPr>
        <w:jc w:val="center"/>
        <w:rPr>
          <w:rFonts w:ascii="Segoe UI" w:hAnsi="Segoe UI" w:cs="Segoe UI"/>
          <w:b/>
          <w:sz w:val="22"/>
          <w:szCs w:val="22"/>
          <w:u w:val="single"/>
        </w:rPr>
      </w:pPr>
    </w:p>
    <w:p w14:paraId="2EAA894D" w14:textId="77777777" w:rsidR="00537E1F" w:rsidRDefault="00537E1F">
      <w:pPr>
        <w:jc w:val="center"/>
        <w:rPr>
          <w:rFonts w:ascii="Segoe UI" w:hAnsi="Segoe UI" w:cs="Segoe UI"/>
          <w:b/>
          <w:sz w:val="22"/>
          <w:szCs w:val="22"/>
          <w:u w:val="single"/>
        </w:rPr>
      </w:pPr>
    </w:p>
    <w:p w14:paraId="533A8B71" w14:textId="77777777" w:rsidR="00537E1F" w:rsidRDefault="00537E1F">
      <w:pPr>
        <w:jc w:val="center"/>
        <w:rPr>
          <w:rFonts w:ascii="Segoe UI" w:hAnsi="Segoe UI" w:cs="Segoe UI"/>
          <w:b/>
          <w:sz w:val="22"/>
          <w:szCs w:val="22"/>
          <w:u w:val="single"/>
        </w:rPr>
      </w:pPr>
    </w:p>
    <w:p w14:paraId="281B7DEE" w14:textId="77777777" w:rsidR="00537E1F" w:rsidRDefault="00537E1F">
      <w:pPr>
        <w:jc w:val="center"/>
        <w:rPr>
          <w:rFonts w:ascii="Segoe UI" w:hAnsi="Segoe UI" w:cs="Segoe UI"/>
          <w:b/>
          <w:sz w:val="22"/>
          <w:szCs w:val="22"/>
          <w:u w:val="single"/>
        </w:rPr>
      </w:pPr>
    </w:p>
    <w:p w14:paraId="3B67F20F" w14:textId="77777777" w:rsidR="00537E1F" w:rsidRDefault="00537E1F">
      <w:pPr>
        <w:jc w:val="center"/>
        <w:rPr>
          <w:rFonts w:ascii="Segoe UI" w:hAnsi="Segoe UI" w:cs="Segoe UI"/>
          <w:b/>
          <w:sz w:val="22"/>
          <w:szCs w:val="22"/>
          <w:u w:val="single"/>
        </w:rPr>
      </w:pPr>
    </w:p>
    <w:p w14:paraId="1CA54A29" w14:textId="77777777" w:rsidR="00537E1F" w:rsidRDefault="00537E1F">
      <w:pPr>
        <w:jc w:val="center"/>
        <w:rPr>
          <w:rFonts w:ascii="Segoe UI" w:hAnsi="Segoe UI" w:cs="Segoe UI"/>
          <w:b/>
          <w:sz w:val="22"/>
          <w:szCs w:val="22"/>
          <w:u w:val="single"/>
        </w:rPr>
      </w:pPr>
    </w:p>
    <w:p w14:paraId="7D016B6A" w14:textId="77777777" w:rsidR="00537E1F" w:rsidRDefault="00537E1F">
      <w:pPr>
        <w:jc w:val="center"/>
        <w:rPr>
          <w:rFonts w:ascii="Segoe UI" w:hAnsi="Segoe UI" w:cs="Segoe UI"/>
          <w:b/>
          <w:sz w:val="22"/>
          <w:szCs w:val="22"/>
          <w:u w:val="single"/>
        </w:rPr>
      </w:pPr>
    </w:p>
    <w:p w14:paraId="4639EA42" w14:textId="77777777" w:rsidR="00537E1F" w:rsidRDefault="00537E1F">
      <w:pPr>
        <w:jc w:val="center"/>
        <w:rPr>
          <w:rFonts w:ascii="Segoe UI" w:hAnsi="Segoe UI" w:cs="Segoe UI"/>
          <w:b/>
          <w:sz w:val="22"/>
          <w:szCs w:val="22"/>
          <w:u w:val="single"/>
        </w:rPr>
      </w:pPr>
    </w:p>
    <w:p w14:paraId="4FCB4EAC" w14:textId="77777777" w:rsidR="00537E1F" w:rsidRDefault="00537E1F">
      <w:pPr>
        <w:jc w:val="center"/>
        <w:rPr>
          <w:rFonts w:ascii="Segoe UI" w:hAnsi="Segoe UI" w:cs="Segoe UI"/>
          <w:b/>
          <w:sz w:val="22"/>
          <w:szCs w:val="22"/>
          <w:u w:val="single"/>
        </w:rPr>
      </w:pPr>
    </w:p>
    <w:p w14:paraId="25C13832" w14:textId="77777777" w:rsidR="00537E1F" w:rsidRDefault="00537E1F">
      <w:pPr>
        <w:jc w:val="center"/>
        <w:rPr>
          <w:rFonts w:ascii="Segoe UI" w:hAnsi="Segoe UI" w:cs="Segoe UI"/>
          <w:b/>
          <w:sz w:val="22"/>
          <w:szCs w:val="22"/>
          <w:u w:val="single"/>
        </w:rPr>
      </w:pPr>
    </w:p>
    <w:p w14:paraId="078B5F30" w14:textId="77777777" w:rsidR="00537E1F" w:rsidRDefault="00537E1F">
      <w:pPr>
        <w:jc w:val="center"/>
        <w:rPr>
          <w:rFonts w:ascii="Segoe UI" w:hAnsi="Segoe UI" w:cs="Segoe UI"/>
          <w:b/>
          <w:sz w:val="22"/>
          <w:szCs w:val="22"/>
          <w:u w:val="single"/>
        </w:rPr>
      </w:pPr>
    </w:p>
    <w:p w14:paraId="19116AD4" w14:textId="77777777" w:rsidR="00537E1F" w:rsidRDefault="00537E1F">
      <w:pPr>
        <w:jc w:val="center"/>
        <w:rPr>
          <w:rFonts w:ascii="Segoe UI" w:hAnsi="Segoe UI" w:cs="Segoe UI"/>
          <w:b/>
          <w:sz w:val="22"/>
          <w:szCs w:val="22"/>
          <w:u w:val="single"/>
        </w:rPr>
      </w:pPr>
    </w:p>
    <w:p w14:paraId="369657E5" w14:textId="77777777" w:rsidR="00537E1F" w:rsidRDefault="00537E1F">
      <w:pPr>
        <w:jc w:val="center"/>
        <w:rPr>
          <w:rFonts w:ascii="Segoe UI" w:hAnsi="Segoe UI" w:cs="Segoe UI"/>
          <w:b/>
          <w:sz w:val="22"/>
          <w:szCs w:val="22"/>
          <w:u w:val="single"/>
        </w:rPr>
      </w:pPr>
    </w:p>
    <w:p w14:paraId="3E849654" w14:textId="77777777" w:rsidR="00537E1F" w:rsidRDefault="00537E1F">
      <w:pPr>
        <w:jc w:val="center"/>
        <w:rPr>
          <w:rFonts w:ascii="Segoe UI" w:hAnsi="Segoe UI" w:cs="Segoe UI"/>
          <w:b/>
          <w:sz w:val="22"/>
          <w:szCs w:val="22"/>
          <w:u w:val="single"/>
        </w:rPr>
      </w:pPr>
    </w:p>
    <w:p w14:paraId="1D6843E1" w14:textId="77777777" w:rsidR="00537E1F" w:rsidRDefault="00537E1F">
      <w:pPr>
        <w:jc w:val="center"/>
        <w:rPr>
          <w:rFonts w:ascii="Segoe UI" w:hAnsi="Segoe UI" w:cs="Segoe UI"/>
          <w:b/>
          <w:sz w:val="22"/>
          <w:szCs w:val="22"/>
          <w:u w:val="single"/>
        </w:rPr>
      </w:pPr>
    </w:p>
    <w:p w14:paraId="6DDC75FE" w14:textId="77777777" w:rsidR="00537E1F" w:rsidRDefault="00537E1F">
      <w:pPr>
        <w:jc w:val="center"/>
        <w:rPr>
          <w:rFonts w:ascii="Segoe UI" w:hAnsi="Segoe UI" w:cs="Segoe UI"/>
          <w:b/>
          <w:sz w:val="22"/>
          <w:szCs w:val="22"/>
          <w:u w:val="single"/>
        </w:rPr>
      </w:pPr>
    </w:p>
    <w:p w14:paraId="5E909D91" w14:textId="77777777" w:rsidR="00537E1F" w:rsidRDefault="00537E1F">
      <w:pPr>
        <w:jc w:val="center"/>
        <w:rPr>
          <w:rFonts w:ascii="Segoe UI" w:hAnsi="Segoe UI" w:cs="Segoe UI"/>
          <w:b/>
          <w:sz w:val="22"/>
          <w:szCs w:val="22"/>
          <w:u w:val="single"/>
        </w:rPr>
      </w:pPr>
    </w:p>
    <w:p w14:paraId="44104998" w14:textId="77777777" w:rsidR="00537E1F" w:rsidRDefault="00537E1F">
      <w:pPr>
        <w:jc w:val="center"/>
        <w:rPr>
          <w:rFonts w:ascii="Segoe UI" w:hAnsi="Segoe UI" w:cs="Segoe UI"/>
          <w:b/>
          <w:sz w:val="22"/>
          <w:szCs w:val="22"/>
          <w:u w:val="single"/>
        </w:rPr>
      </w:pPr>
    </w:p>
    <w:p w14:paraId="2C617878" w14:textId="77777777" w:rsidR="00537E1F" w:rsidRDefault="00537E1F">
      <w:pPr>
        <w:jc w:val="center"/>
        <w:rPr>
          <w:rFonts w:ascii="Segoe UI" w:hAnsi="Segoe UI" w:cs="Segoe UI"/>
          <w:b/>
          <w:sz w:val="22"/>
          <w:szCs w:val="22"/>
          <w:u w:val="single"/>
        </w:rPr>
      </w:pPr>
    </w:p>
    <w:p w14:paraId="5F4D4A26" w14:textId="77777777" w:rsidR="00537E1F" w:rsidRDefault="00537E1F">
      <w:pPr>
        <w:jc w:val="center"/>
        <w:rPr>
          <w:rFonts w:ascii="Segoe UI" w:hAnsi="Segoe UI" w:cs="Segoe UI"/>
          <w:b/>
          <w:sz w:val="22"/>
          <w:szCs w:val="22"/>
          <w:u w:val="single"/>
        </w:rPr>
      </w:pPr>
    </w:p>
    <w:p w14:paraId="4E6CFB3A" w14:textId="77777777" w:rsidR="00537E1F" w:rsidRDefault="00537E1F">
      <w:pPr>
        <w:jc w:val="center"/>
        <w:rPr>
          <w:rFonts w:ascii="Segoe UI" w:hAnsi="Segoe UI" w:cs="Segoe UI"/>
          <w:b/>
          <w:sz w:val="22"/>
          <w:szCs w:val="22"/>
          <w:u w:val="single"/>
        </w:rPr>
      </w:pPr>
    </w:p>
    <w:p w14:paraId="11CED3DB" w14:textId="6FF1DEA8" w:rsidR="001D7F8C" w:rsidRPr="00677E66" w:rsidRDefault="001D7F8C">
      <w:pPr>
        <w:jc w:val="center"/>
        <w:rPr>
          <w:rFonts w:ascii="Segoe UI" w:hAnsi="Segoe UI" w:cs="Segoe UI"/>
          <w:b/>
          <w:sz w:val="22"/>
          <w:szCs w:val="22"/>
          <w:u w:val="single"/>
        </w:rPr>
      </w:pPr>
      <w:r w:rsidRPr="00677E66">
        <w:rPr>
          <w:rFonts w:ascii="Segoe UI" w:hAnsi="Segoe UI" w:cs="Segoe UI"/>
          <w:b/>
          <w:sz w:val="22"/>
          <w:szCs w:val="22"/>
          <w:u w:val="single"/>
        </w:rPr>
        <w:lastRenderedPageBreak/>
        <w:t>STANDARD ENGINEERING ESTIMATE</w:t>
      </w:r>
    </w:p>
    <w:p w14:paraId="11CED3DD" w14:textId="77777777" w:rsidR="001D7F8C" w:rsidRPr="00677E66" w:rsidRDefault="001D7F8C">
      <w:pPr>
        <w:rPr>
          <w:rFonts w:ascii="Segoe UI" w:hAnsi="Segoe UI" w:cs="Segoe UI"/>
          <w:sz w:val="22"/>
          <w:szCs w:val="22"/>
        </w:rPr>
      </w:pPr>
    </w:p>
    <w:p w14:paraId="11CED3DE" w14:textId="77777777" w:rsidR="001D7F8C" w:rsidRPr="00677E66" w:rsidRDefault="001D7F8C" w:rsidP="00842AC5">
      <w:pPr>
        <w:tabs>
          <w:tab w:val="left" w:pos="1440"/>
          <w:tab w:val="right" w:pos="9360"/>
        </w:tabs>
        <w:rPr>
          <w:rFonts w:ascii="Segoe UI" w:hAnsi="Segoe UI" w:cs="Segoe UI"/>
          <w:sz w:val="22"/>
          <w:szCs w:val="22"/>
          <w:u w:val="single"/>
        </w:rPr>
      </w:pPr>
      <w:r w:rsidRPr="00677E66">
        <w:rPr>
          <w:rFonts w:ascii="Segoe UI" w:hAnsi="Segoe UI" w:cs="Segoe UI"/>
          <w:sz w:val="22"/>
          <w:szCs w:val="22"/>
        </w:rPr>
        <w:t xml:space="preserve">FIRM NAME:     </w:t>
      </w:r>
      <w:r w:rsidR="00BC11BF" w:rsidRPr="00677E66">
        <w:rPr>
          <w:rFonts w:ascii="Segoe UI" w:hAnsi="Segoe UI" w:cs="Segoe UI"/>
          <w:sz w:val="22"/>
          <w:szCs w:val="22"/>
          <w:u w:val="single"/>
        </w:rPr>
        <w:tab/>
      </w:r>
    </w:p>
    <w:p w14:paraId="11CED3DF" w14:textId="77777777" w:rsidR="001D7F8C" w:rsidRPr="00677E66" w:rsidRDefault="001D7F8C" w:rsidP="00842AC5">
      <w:pPr>
        <w:tabs>
          <w:tab w:val="right" w:pos="9360"/>
        </w:tabs>
        <w:rPr>
          <w:rFonts w:ascii="Segoe UI" w:hAnsi="Segoe UI" w:cs="Segoe UI"/>
          <w:sz w:val="22"/>
          <w:szCs w:val="22"/>
        </w:rPr>
      </w:pPr>
    </w:p>
    <w:p w14:paraId="11CED3E0" w14:textId="77777777" w:rsidR="001D7F8C" w:rsidRPr="00677E66" w:rsidRDefault="001D7F8C" w:rsidP="00842AC5">
      <w:pPr>
        <w:tabs>
          <w:tab w:val="left" w:pos="1440"/>
          <w:tab w:val="right" w:pos="9360"/>
        </w:tabs>
        <w:rPr>
          <w:rFonts w:ascii="Segoe UI" w:hAnsi="Segoe UI" w:cs="Segoe UI"/>
          <w:sz w:val="22"/>
          <w:szCs w:val="22"/>
          <w:u w:val="single"/>
        </w:rPr>
      </w:pPr>
      <w:r w:rsidRPr="00677E66">
        <w:rPr>
          <w:rFonts w:ascii="Segoe UI" w:hAnsi="Segoe UI" w:cs="Segoe UI"/>
          <w:sz w:val="22"/>
          <w:szCs w:val="22"/>
        </w:rPr>
        <w:t xml:space="preserve">ADDRESS:       </w:t>
      </w:r>
      <w:r w:rsidR="00842AC5">
        <w:rPr>
          <w:rFonts w:ascii="Segoe UI" w:hAnsi="Segoe UI" w:cs="Segoe UI"/>
          <w:sz w:val="22"/>
          <w:szCs w:val="22"/>
        </w:rPr>
        <w:t xml:space="preserve"> </w:t>
      </w:r>
      <w:r w:rsidRPr="00677E66">
        <w:rPr>
          <w:rFonts w:ascii="Segoe UI" w:hAnsi="Segoe UI" w:cs="Segoe UI"/>
          <w:sz w:val="22"/>
          <w:szCs w:val="22"/>
        </w:rPr>
        <w:t xml:space="preserve"> </w:t>
      </w:r>
      <w:r w:rsidR="00BC11BF" w:rsidRPr="00677E66">
        <w:rPr>
          <w:rFonts w:ascii="Segoe UI" w:hAnsi="Segoe UI" w:cs="Segoe UI"/>
          <w:sz w:val="22"/>
          <w:szCs w:val="22"/>
          <w:u w:val="single"/>
        </w:rPr>
        <w:tab/>
      </w:r>
    </w:p>
    <w:p w14:paraId="11CED3E1" w14:textId="77777777" w:rsidR="001D7F8C" w:rsidRPr="00677E66" w:rsidRDefault="001D7F8C" w:rsidP="00842AC5">
      <w:pPr>
        <w:tabs>
          <w:tab w:val="right" w:pos="9360"/>
        </w:tabs>
        <w:rPr>
          <w:rFonts w:ascii="Segoe UI" w:hAnsi="Segoe UI" w:cs="Segoe UI"/>
          <w:sz w:val="22"/>
          <w:szCs w:val="22"/>
        </w:rPr>
      </w:pPr>
    </w:p>
    <w:p w14:paraId="11CED3E2" w14:textId="77777777" w:rsidR="001D7F8C" w:rsidRPr="00842AC5" w:rsidRDefault="001D7F8C" w:rsidP="00842AC5">
      <w:pPr>
        <w:tabs>
          <w:tab w:val="left" w:pos="1530"/>
          <w:tab w:val="right" w:pos="9360"/>
        </w:tabs>
        <w:rPr>
          <w:rFonts w:ascii="Segoe UI" w:hAnsi="Segoe UI" w:cs="Segoe UI"/>
          <w:sz w:val="22"/>
          <w:szCs w:val="22"/>
          <w:u w:val="single"/>
        </w:rPr>
      </w:pPr>
      <w:r w:rsidRPr="00677E66">
        <w:rPr>
          <w:rFonts w:ascii="Segoe UI" w:hAnsi="Segoe UI" w:cs="Segoe UI"/>
          <w:sz w:val="22"/>
          <w:szCs w:val="22"/>
        </w:rPr>
        <w:t xml:space="preserve">TELEPHONE:    </w:t>
      </w:r>
      <w:r w:rsidR="00842AC5">
        <w:rPr>
          <w:rFonts w:ascii="Segoe UI" w:hAnsi="Segoe UI" w:cs="Segoe UI"/>
          <w:sz w:val="22"/>
          <w:szCs w:val="22"/>
        </w:rPr>
        <w:t xml:space="preserve"> </w:t>
      </w:r>
      <w:r w:rsidR="00842AC5">
        <w:rPr>
          <w:rFonts w:ascii="Segoe UI" w:hAnsi="Segoe UI" w:cs="Segoe UI"/>
          <w:sz w:val="22"/>
          <w:szCs w:val="22"/>
          <w:u w:val="single"/>
        </w:rPr>
        <w:tab/>
      </w:r>
      <w:r w:rsidR="00842AC5">
        <w:rPr>
          <w:rFonts w:ascii="Segoe UI" w:hAnsi="Segoe UI" w:cs="Segoe UI"/>
          <w:sz w:val="22"/>
          <w:szCs w:val="22"/>
          <w:u w:val="single"/>
        </w:rPr>
        <w:tab/>
      </w:r>
    </w:p>
    <w:p w14:paraId="11CED3E3" w14:textId="77777777" w:rsidR="001D7F8C" w:rsidRPr="00677E66" w:rsidRDefault="001D7F8C" w:rsidP="00842AC5">
      <w:pPr>
        <w:tabs>
          <w:tab w:val="right" w:pos="9360"/>
        </w:tabs>
        <w:rPr>
          <w:rFonts w:ascii="Segoe UI" w:hAnsi="Segoe UI" w:cs="Segoe UI"/>
          <w:sz w:val="22"/>
          <w:szCs w:val="22"/>
        </w:rPr>
      </w:pPr>
    </w:p>
    <w:p w14:paraId="11CED3E4" w14:textId="77777777" w:rsidR="001D7F8C" w:rsidRPr="00842AC5" w:rsidRDefault="001D7F8C" w:rsidP="00842AC5">
      <w:pPr>
        <w:tabs>
          <w:tab w:val="left" w:pos="2160"/>
          <w:tab w:val="right" w:pos="9360"/>
        </w:tabs>
        <w:rPr>
          <w:rFonts w:ascii="Segoe UI" w:hAnsi="Segoe UI" w:cs="Segoe UI"/>
          <w:sz w:val="22"/>
          <w:szCs w:val="22"/>
          <w:u w:val="single"/>
        </w:rPr>
      </w:pPr>
      <w:r w:rsidRPr="00677E66">
        <w:rPr>
          <w:rFonts w:ascii="Segoe UI" w:hAnsi="Segoe UI" w:cs="Segoe UI"/>
          <w:sz w:val="22"/>
          <w:szCs w:val="22"/>
        </w:rPr>
        <w:t xml:space="preserve">REPRESENTATIVE: </w:t>
      </w:r>
      <w:r w:rsidR="00842AC5">
        <w:rPr>
          <w:rFonts w:ascii="Segoe UI" w:hAnsi="Segoe UI" w:cs="Segoe UI"/>
          <w:sz w:val="22"/>
          <w:szCs w:val="22"/>
        </w:rPr>
        <w:t xml:space="preserve"> </w:t>
      </w:r>
      <w:r w:rsidR="00842AC5">
        <w:rPr>
          <w:rFonts w:ascii="Segoe UI" w:hAnsi="Segoe UI" w:cs="Segoe UI"/>
          <w:sz w:val="22"/>
          <w:szCs w:val="22"/>
          <w:u w:val="single"/>
        </w:rPr>
        <w:tab/>
      </w:r>
      <w:r w:rsidR="00842AC5">
        <w:rPr>
          <w:rFonts w:ascii="Segoe UI" w:hAnsi="Segoe UI" w:cs="Segoe UI"/>
          <w:sz w:val="22"/>
          <w:szCs w:val="22"/>
          <w:u w:val="single"/>
        </w:rPr>
        <w:tab/>
      </w:r>
    </w:p>
    <w:p w14:paraId="11CED3E5" w14:textId="77777777" w:rsidR="001D7F8C" w:rsidRPr="00677E66" w:rsidRDefault="001D7F8C" w:rsidP="00842AC5">
      <w:pPr>
        <w:tabs>
          <w:tab w:val="right" w:pos="9360"/>
        </w:tabs>
        <w:rPr>
          <w:rFonts w:ascii="Segoe UI" w:hAnsi="Segoe UI" w:cs="Segoe UI"/>
          <w:sz w:val="22"/>
          <w:szCs w:val="22"/>
        </w:rPr>
      </w:pPr>
      <w:r w:rsidRPr="00677E66">
        <w:rPr>
          <w:rFonts w:ascii="Segoe UI" w:hAnsi="Segoe UI" w:cs="Segoe UI"/>
          <w:sz w:val="22"/>
          <w:szCs w:val="22"/>
        </w:rPr>
        <w:t xml:space="preserve">                   </w:t>
      </w:r>
    </w:p>
    <w:p w14:paraId="11CED3E7" w14:textId="7EC6BF67" w:rsidR="001D7F8C" w:rsidRPr="004C381D" w:rsidRDefault="001D7F8C" w:rsidP="00F936AB">
      <w:pPr>
        <w:numPr>
          <w:ilvl w:val="0"/>
          <w:numId w:val="2"/>
        </w:numPr>
        <w:tabs>
          <w:tab w:val="left" w:pos="5760"/>
          <w:tab w:val="right" w:pos="9360"/>
        </w:tabs>
        <w:rPr>
          <w:rFonts w:ascii="Segoe UI" w:hAnsi="Segoe UI" w:cs="Segoe UI"/>
          <w:sz w:val="22"/>
          <w:szCs w:val="22"/>
        </w:rPr>
      </w:pPr>
      <w:r w:rsidRPr="004C381D">
        <w:rPr>
          <w:rFonts w:ascii="Segoe UI" w:hAnsi="Segoe UI" w:cs="Segoe UI"/>
          <w:sz w:val="22"/>
          <w:szCs w:val="22"/>
        </w:rPr>
        <w:t xml:space="preserve">Project design, specification, </w:t>
      </w:r>
      <w:r w:rsidR="004C381D">
        <w:rPr>
          <w:rFonts w:ascii="Segoe UI" w:hAnsi="Segoe UI" w:cs="Segoe UI"/>
          <w:sz w:val="22"/>
          <w:szCs w:val="22"/>
        </w:rPr>
        <w:t xml:space="preserve">permitting, </w:t>
      </w:r>
      <w:r w:rsidR="00C37B40" w:rsidRPr="004C381D">
        <w:rPr>
          <w:rFonts w:ascii="Segoe UI" w:hAnsi="Segoe UI" w:cs="Segoe UI"/>
          <w:sz w:val="22"/>
          <w:szCs w:val="22"/>
        </w:rPr>
        <w:t xml:space="preserve">required </w:t>
      </w:r>
      <w:r w:rsidR="00F936AB" w:rsidRPr="004C381D">
        <w:rPr>
          <w:rFonts w:ascii="Segoe UI" w:hAnsi="Segoe UI" w:cs="Segoe UI"/>
          <w:sz w:val="22"/>
          <w:szCs w:val="22"/>
        </w:rPr>
        <w:t xml:space="preserve">meeting attendance, </w:t>
      </w:r>
    </w:p>
    <w:p w14:paraId="26D66384" w14:textId="77777777" w:rsidR="00C37B40" w:rsidRDefault="00F936AB" w:rsidP="00842AC5">
      <w:pPr>
        <w:numPr>
          <w:ilvl w:val="12"/>
          <w:numId w:val="0"/>
        </w:numPr>
        <w:tabs>
          <w:tab w:val="left" w:pos="4770"/>
          <w:tab w:val="right" w:pos="9360"/>
        </w:tabs>
        <w:ind w:left="360" w:hanging="360"/>
        <w:rPr>
          <w:rFonts w:ascii="Segoe UI" w:hAnsi="Segoe UI" w:cs="Segoe UI"/>
          <w:sz w:val="22"/>
          <w:szCs w:val="22"/>
        </w:rPr>
      </w:pPr>
      <w:r>
        <w:rPr>
          <w:rFonts w:ascii="Segoe UI" w:hAnsi="Segoe UI" w:cs="Segoe UI"/>
          <w:sz w:val="22"/>
          <w:szCs w:val="22"/>
        </w:rPr>
        <w:tab/>
      </w:r>
      <w:r w:rsidR="00C37B40" w:rsidRPr="00677E66">
        <w:rPr>
          <w:rFonts w:ascii="Segoe UI" w:hAnsi="Segoe UI" w:cs="Segoe UI"/>
          <w:sz w:val="22"/>
          <w:szCs w:val="22"/>
        </w:rPr>
        <w:t>bidding,</w:t>
      </w:r>
      <w:r w:rsidR="00C37B40">
        <w:rPr>
          <w:rFonts w:ascii="Segoe UI" w:hAnsi="Segoe UI" w:cs="Segoe UI"/>
          <w:sz w:val="22"/>
          <w:szCs w:val="22"/>
        </w:rPr>
        <w:t xml:space="preserve"> and</w:t>
      </w:r>
      <w:r w:rsidR="00C37B40" w:rsidRPr="00677E66">
        <w:rPr>
          <w:rFonts w:ascii="Segoe UI" w:hAnsi="Segoe UI" w:cs="Segoe UI"/>
          <w:sz w:val="22"/>
          <w:szCs w:val="22"/>
        </w:rPr>
        <w:t xml:space="preserve"> </w:t>
      </w:r>
      <w:r w:rsidR="001D7F8C" w:rsidRPr="00677E66">
        <w:rPr>
          <w:rFonts w:ascii="Segoe UI" w:hAnsi="Segoe UI" w:cs="Segoe UI"/>
          <w:sz w:val="22"/>
          <w:szCs w:val="22"/>
        </w:rPr>
        <w:t>other engineering services</w:t>
      </w:r>
      <w:r w:rsidR="001D7F8C" w:rsidRPr="00677E66">
        <w:rPr>
          <w:rFonts w:ascii="Segoe UI" w:hAnsi="Segoe UI" w:cs="Segoe UI"/>
          <w:sz w:val="22"/>
          <w:szCs w:val="22"/>
        </w:rPr>
        <w:tab/>
      </w:r>
    </w:p>
    <w:p w14:paraId="11CED3E8" w14:textId="07E42EE3" w:rsidR="001D7F8C" w:rsidRPr="00677E66" w:rsidRDefault="00C37B40" w:rsidP="00842AC5">
      <w:pPr>
        <w:numPr>
          <w:ilvl w:val="12"/>
          <w:numId w:val="0"/>
        </w:numPr>
        <w:tabs>
          <w:tab w:val="left" w:pos="4770"/>
          <w:tab w:val="right" w:pos="9360"/>
        </w:tabs>
        <w:ind w:left="360" w:hanging="360"/>
        <w:rPr>
          <w:rFonts w:ascii="Segoe UI" w:hAnsi="Segoe UI" w:cs="Segoe UI"/>
          <w:sz w:val="22"/>
          <w:szCs w:val="22"/>
        </w:rPr>
      </w:pPr>
      <w:r>
        <w:rPr>
          <w:rFonts w:ascii="Segoe UI" w:hAnsi="Segoe UI" w:cs="Segoe UI"/>
          <w:sz w:val="22"/>
          <w:szCs w:val="22"/>
        </w:rPr>
        <w:t xml:space="preserve">                                                                                </w:t>
      </w:r>
      <w:r w:rsidR="00BC11BF" w:rsidRPr="00677E66">
        <w:rPr>
          <w:rFonts w:ascii="Segoe UI" w:hAnsi="Segoe UI" w:cs="Segoe UI"/>
          <w:sz w:val="22"/>
          <w:szCs w:val="22"/>
          <w:u w:val="single"/>
        </w:rPr>
        <w:tab/>
      </w:r>
    </w:p>
    <w:p w14:paraId="11CED3E9" w14:textId="29A9C18A" w:rsidR="001D7F8C" w:rsidRDefault="001D7F8C">
      <w:pPr>
        <w:numPr>
          <w:ilvl w:val="12"/>
          <w:numId w:val="0"/>
        </w:numPr>
        <w:tabs>
          <w:tab w:val="left" w:pos="4770"/>
        </w:tabs>
        <w:ind w:left="360" w:hanging="360"/>
        <w:rPr>
          <w:rFonts w:ascii="Segoe UI" w:hAnsi="Segoe UI" w:cs="Segoe UI"/>
          <w:sz w:val="22"/>
          <w:szCs w:val="22"/>
        </w:rPr>
      </w:pPr>
    </w:p>
    <w:p w14:paraId="11CED3EA" w14:textId="77777777" w:rsidR="00BC11BF" w:rsidRPr="00677E66" w:rsidRDefault="001D7F8C" w:rsidP="00BC11BF">
      <w:pPr>
        <w:numPr>
          <w:ilvl w:val="0"/>
          <w:numId w:val="2"/>
        </w:numPr>
        <w:tabs>
          <w:tab w:val="right" w:pos="8640"/>
        </w:tabs>
        <w:rPr>
          <w:rFonts w:ascii="Segoe UI" w:hAnsi="Segoe UI" w:cs="Segoe UI"/>
          <w:sz w:val="22"/>
          <w:szCs w:val="22"/>
          <w:u w:val="single"/>
        </w:rPr>
      </w:pPr>
      <w:r w:rsidRPr="00677E66">
        <w:rPr>
          <w:rFonts w:ascii="Segoe UI" w:hAnsi="Segoe UI" w:cs="Segoe UI"/>
          <w:sz w:val="22"/>
          <w:szCs w:val="22"/>
        </w:rPr>
        <w:t xml:space="preserve">Project construction supervision </w:t>
      </w:r>
    </w:p>
    <w:p w14:paraId="5E668C84" w14:textId="77777777" w:rsidR="004C381D" w:rsidRDefault="001D7F8C" w:rsidP="00E068C9">
      <w:pPr>
        <w:tabs>
          <w:tab w:val="left" w:pos="4770"/>
          <w:tab w:val="right" w:pos="9360"/>
        </w:tabs>
        <w:ind w:left="360"/>
        <w:rPr>
          <w:rFonts w:ascii="Segoe UI" w:hAnsi="Segoe UI" w:cs="Segoe UI"/>
          <w:sz w:val="22"/>
          <w:szCs w:val="22"/>
          <w:u w:val="single"/>
        </w:rPr>
      </w:pPr>
      <w:r w:rsidRPr="00677E66">
        <w:rPr>
          <w:rFonts w:ascii="Segoe UI" w:hAnsi="Segoe UI" w:cs="Segoe UI"/>
          <w:sz w:val="22"/>
          <w:szCs w:val="22"/>
        </w:rPr>
        <w:t>Indicate project duration and</w:t>
      </w:r>
      <w:r w:rsidRPr="00677E66">
        <w:rPr>
          <w:rFonts w:ascii="Segoe UI" w:hAnsi="Segoe UI" w:cs="Segoe UI"/>
          <w:sz w:val="22"/>
          <w:szCs w:val="22"/>
        </w:rPr>
        <w:br/>
        <w:t>frequency of visits below.</w:t>
      </w:r>
      <w:r w:rsidR="00BC11BF" w:rsidRPr="00677E66">
        <w:rPr>
          <w:rFonts w:ascii="Segoe UI" w:hAnsi="Segoe UI" w:cs="Segoe UI"/>
          <w:sz w:val="22"/>
          <w:szCs w:val="22"/>
        </w:rPr>
        <w:tab/>
      </w:r>
      <w:r w:rsidR="00BC11BF" w:rsidRPr="00677E66">
        <w:rPr>
          <w:rFonts w:ascii="Segoe UI" w:hAnsi="Segoe UI" w:cs="Segoe UI"/>
          <w:sz w:val="22"/>
          <w:szCs w:val="22"/>
          <w:u w:val="single"/>
        </w:rPr>
        <w:tab/>
      </w:r>
    </w:p>
    <w:p w14:paraId="250A4214" w14:textId="77777777" w:rsidR="004C381D" w:rsidRDefault="004C381D" w:rsidP="004C381D">
      <w:pPr>
        <w:tabs>
          <w:tab w:val="left" w:pos="4770"/>
          <w:tab w:val="right" w:pos="9360"/>
        </w:tabs>
        <w:rPr>
          <w:rFonts w:ascii="Segoe UI" w:hAnsi="Segoe UI" w:cs="Segoe UI"/>
          <w:sz w:val="22"/>
          <w:szCs w:val="22"/>
          <w:u w:val="single"/>
        </w:rPr>
      </w:pPr>
    </w:p>
    <w:p w14:paraId="11CED3EB" w14:textId="4ADE44B0" w:rsidR="001D7F8C" w:rsidRPr="004C381D" w:rsidRDefault="004C381D" w:rsidP="004C381D">
      <w:pPr>
        <w:pStyle w:val="ListParagraph"/>
        <w:numPr>
          <w:ilvl w:val="0"/>
          <w:numId w:val="2"/>
        </w:numPr>
        <w:tabs>
          <w:tab w:val="left" w:pos="4770"/>
          <w:tab w:val="right" w:pos="9360"/>
        </w:tabs>
        <w:rPr>
          <w:rFonts w:ascii="Segoe UI" w:hAnsi="Segoe UI" w:cs="Segoe UI"/>
          <w:sz w:val="22"/>
          <w:szCs w:val="22"/>
          <w:u w:val="single"/>
        </w:rPr>
      </w:pPr>
      <w:r>
        <w:rPr>
          <w:rFonts w:ascii="Segoe UI" w:hAnsi="Segoe UI" w:cs="Segoe UI"/>
          <w:sz w:val="22"/>
          <w:szCs w:val="22"/>
        </w:rPr>
        <w:t xml:space="preserve"> H&amp; H Study                                                    __________________________________________________</w:t>
      </w:r>
      <w:r w:rsidR="001D7F8C" w:rsidRPr="004C381D">
        <w:rPr>
          <w:rFonts w:ascii="Segoe UI" w:hAnsi="Segoe UI" w:cs="Segoe UI"/>
          <w:sz w:val="22"/>
          <w:szCs w:val="22"/>
        </w:rPr>
        <w:br/>
      </w:r>
      <w:r w:rsidR="001D7F8C" w:rsidRPr="004C381D">
        <w:rPr>
          <w:rFonts w:ascii="Segoe UI" w:hAnsi="Segoe UI" w:cs="Segoe UI"/>
          <w:sz w:val="22"/>
          <w:szCs w:val="22"/>
        </w:rPr>
        <w:br/>
      </w:r>
      <w:r w:rsidR="00BC11BF" w:rsidRPr="004C381D">
        <w:rPr>
          <w:rFonts w:ascii="Segoe UI" w:hAnsi="Segoe UI" w:cs="Segoe UI"/>
          <w:sz w:val="22"/>
          <w:szCs w:val="22"/>
          <w:u w:val="single"/>
        </w:rPr>
        <w:tab/>
      </w:r>
      <w:r w:rsidR="00BC11BF" w:rsidRPr="004C381D">
        <w:rPr>
          <w:rFonts w:ascii="Segoe UI" w:hAnsi="Segoe UI" w:cs="Segoe UI"/>
          <w:sz w:val="22"/>
          <w:szCs w:val="22"/>
          <w:u w:val="single"/>
        </w:rPr>
        <w:tab/>
      </w:r>
    </w:p>
    <w:p w14:paraId="11CED3EC" w14:textId="77777777" w:rsidR="00BC11BF" w:rsidRPr="00677E66" w:rsidRDefault="00BC11BF" w:rsidP="00842AC5">
      <w:pPr>
        <w:tabs>
          <w:tab w:val="left" w:pos="4770"/>
          <w:tab w:val="right" w:pos="9360"/>
        </w:tabs>
        <w:ind w:left="360"/>
        <w:rPr>
          <w:rFonts w:ascii="Segoe UI" w:hAnsi="Segoe UI" w:cs="Segoe UI"/>
          <w:sz w:val="22"/>
          <w:szCs w:val="22"/>
          <w:u w:val="single"/>
        </w:rPr>
      </w:pPr>
    </w:p>
    <w:p w14:paraId="11CED3F0" w14:textId="77777777" w:rsidR="001D7F8C" w:rsidRPr="00677E66" w:rsidRDefault="001D7F8C">
      <w:pPr>
        <w:rPr>
          <w:rFonts w:ascii="Segoe UI" w:hAnsi="Segoe UI" w:cs="Segoe UI"/>
          <w:sz w:val="22"/>
          <w:szCs w:val="22"/>
        </w:rPr>
      </w:pPr>
    </w:p>
    <w:p w14:paraId="11CED3F1" w14:textId="77777777" w:rsidR="001D7F8C" w:rsidRPr="00842AC5" w:rsidRDefault="00BC11BF" w:rsidP="00842AC5">
      <w:pPr>
        <w:tabs>
          <w:tab w:val="left" w:pos="5310"/>
          <w:tab w:val="right" w:pos="9360"/>
        </w:tabs>
        <w:rPr>
          <w:rFonts w:ascii="Segoe UI" w:hAnsi="Segoe UI" w:cs="Segoe UI"/>
          <w:sz w:val="22"/>
          <w:szCs w:val="22"/>
          <w:u w:val="single"/>
        </w:rPr>
      </w:pPr>
      <w:r w:rsidRPr="00677E66">
        <w:rPr>
          <w:rFonts w:ascii="Segoe UI" w:hAnsi="Segoe UI" w:cs="Segoe UI"/>
          <w:sz w:val="22"/>
          <w:szCs w:val="22"/>
        </w:rPr>
        <w:t xml:space="preserve">TOTAL LUMP SUM:  </w:t>
      </w:r>
      <w:r w:rsidRPr="00677E66">
        <w:rPr>
          <w:rFonts w:ascii="Segoe UI" w:hAnsi="Segoe UI" w:cs="Segoe UI"/>
          <w:sz w:val="22"/>
          <w:szCs w:val="22"/>
        </w:rPr>
        <w:tab/>
        <w:t>$</w:t>
      </w:r>
      <w:r w:rsidR="00842AC5">
        <w:rPr>
          <w:rFonts w:ascii="Segoe UI" w:hAnsi="Segoe UI" w:cs="Segoe UI"/>
          <w:sz w:val="22"/>
          <w:szCs w:val="22"/>
          <w:u w:val="single"/>
        </w:rPr>
        <w:tab/>
      </w:r>
    </w:p>
    <w:p w14:paraId="11CED3F2" w14:textId="77777777" w:rsidR="001D7F8C" w:rsidRPr="00677E66" w:rsidRDefault="001D7F8C">
      <w:pPr>
        <w:tabs>
          <w:tab w:val="left" w:pos="4770"/>
        </w:tabs>
        <w:rPr>
          <w:rFonts w:ascii="Segoe UI" w:hAnsi="Segoe UI" w:cs="Segoe UI"/>
          <w:sz w:val="22"/>
          <w:szCs w:val="22"/>
        </w:rPr>
      </w:pPr>
    </w:p>
    <w:p w14:paraId="11CED3F3" w14:textId="77777777" w:rsidR="001D7F8C" w:rsidRPr="00677E66" w:rsidRDefault="001D7F8C">
      <w:pPr>
        <w:rPr>
          <w:rFonts w:ascii="Segoe UI" w:hAnsi="Segoe UI" w:cs="Segoe UI"/>
          <w:sz w:val="22"/>
          <w:szCs w:val="22"/>
          <w:u w:val="single"/>
        </w:rPr>
      </w:pPr>
      <w:r w:rsidRPr="00677E66">
        <w:rPr>
          <w:rFonts w:ascii="Segoe UI" w:hAnsi="Segoe UI" w:cs="Segoe UI"/>
          <w:sz w:val="22"/>
          <w:szCs w:val="22"/>
          <w:u w:val="single"/>
        </w:rPr>
        <w:t>Additional Meetings:</w:t>
      </w:r>
    </w:p>
    <w:p w14:paraId="11CED3F5" w14:textId="77777777" w:rsidR="001D7F8C" w:rsidRPr="00677E66" w:rsidRDefault="001D7F8C">
      <w:pPr>
        <w:tabs>
          <w:tab w:val="left" w:pos="4770"/>
        </w:tabs>
        <w:rPr>
          <w:rFonts w:ascii="Segoe UI" w:hAnsi="Segoe UI" w:cs="Segoe UI"/>
          <w:sz w:val="22"/>
          <w:szCs w:val="22"/>
        </w:rPr>
      </w:pPr>
      <w:r w:rsidRPr="00677E66">
        <w:rPr>
          <w:rFonts w:ascii="Segoe UI" w:hAnsi="Segoe UI" w:cs="Segoe UI"/>
          <w:sz w:val="22"/>
          <w:szCs w:val="22"/>
        </w:rPr>
        <w:t xml:space="preserve">      Lump sum cost for </w:t>
      </w:r>
      <w:r w:rsidR="00842AC5">
        <w:rPr>
          <w:rFonts w:ascii="Segoe UI" w:hAnsi="Segoe UI" w:cs="Segoe UI"/>
          <w:sz w:val="22"/>
          <w:szCs w:val="22"/>
        </w:rPr>
        <w:t>additional</w:t>
      </w:r>
      <w:r w:rsidR="00F936AB">
        <w:rPr>
          <w:rFonts w:ascii="Segoe UI" w:hAnsi="Segoe UI" w:cs="Segoe UI"/>
          <w:sz w:val="22"/>
          <w:szCs w:val="22"/>
        </w:rPr>
        <w:t xml:space="preserve"> meetings</w:t>
      </w:r>
    </w:p>
    <w:p w14:paraId="11CED3F6" w14:textId="3564405A" w:rsidR="001D7F8C" w:rsidRDefault="00880143" w:rsidP="00F936AB">
      <w:pPr>
        <w:tabs>
          <w:tab w:val="right" w:pos="4770"/>
          <w:tab w:val="left" w:pos="5310"/>
          <w:tab w:val="right" w:pos="9360"/>
        </w:tabs>
        <w:ind w:left="360"/>
        <w:rPr>
          <w:rFonts w:ascii="Segoe UI" w:hAnsi="Segoe UI" w:cs="Segoe UI"/>
          <w:sz w:val="22"/>
          <w:szCs w:val="22"/>
          <w:u w:val="single"/>
        </w:rPr>
      </w:pPr>
      <w:r w:rsidRPr="00677E66">
        <w:rPr>
          <w:rFonts w:ascii="Segoe UI" w:hAnsi="Segoe UI" w:cs="Segoe UI"/>
          <w:sz w:val="22"/>
          <w:szCs w:val="22"/>
        </w:rPr>
        <w:t>if</w:t>
      </w:r>
      <w:r w:rsidR="001D7F8C" w:rsidRPr="00677E66">
        <w:rPr>
          <w:rFonts w:ascii="Segoe UI" w:hAnsi="Segoe UI" w:cs="Segoe UI"/>
          <w:sz w:val="22"/>
          <w:szCs w:val="22"/>
        </w:rPr>
        <w:t xml:space="preserve"> requested</w:t>
      </w:r>
      <w:r w:rsidR="00F936AB">
        <w:rPr>
          <w:rFonts w:ascii="Segoe UI" w:hAnsi="Segoe UI" w:cs="Segoe UI"/>
          <w:sz w:val="22"/>
          <w:szCs w:val="22"/>
        </w:rPr>
        <w:t xml:space="preserve"> </w:t>
      </w:r>
      <w:r w:rsidR="001D7F8C" w:rsidRPr="00677E66">
        <w:rPr>
          <w:rFonts w:ascii="Segoe UI" w:hAnsi="Segoe UI" w:cs="Segoe UI"/>
          <w:sz w:val="22"/>
          <w:szCs w:val="22"/>
        </w:rPr>
        <w:t xml:space="preserve">by </w:t>
      </w:r>
      <w:r w:rsidR="004C381D">
        <w:rPr>
          <w:rFonts w:ascii="Segoe UI" w:hAnsi="Segoe UI" w:cs="Segoe UI"/>
          <w:sz w:val="22"/>
          <w:szCs w:val="22"/>
        </w:rPr>
        <w:t>Lycoming County</w:t>
      </w:r>
      <w:r w:rsidR="00BC11BF" w:rsidRPr="00677E66">
        <w:rPr>
          <w:rFonts w:ascii="Segoe UI" w:hAnsi="Segoe UI" w:cs="Segoe UI"/>
          <w:sz w:val="22"/>
          <w:szCs w:val="22"/>
        </w:rPr>
        <w:tab/>
      </w:r>
      <w:r w:rsidR="004C381D">
        <w:rPr>
          <w:rFonts w:ascii="Segoe UI" w:hAnsi="Segoe UI" w:cs="Segoe UI"/>
          <w:sz w:val="22"/>
          <w:szCs w:val="22"/>
        </w:rPr>
        <w:t xml:space="preserve">                              </w:t>
      </w:r>
      <w:r w:rsidR="00CB3155" w:rsidRPr="00677E66">
        <w:rPr>
          <w:rFonts w:ascii="Segoe UI" w:hAnsi="Segoe UI" w:cs="Segoe UI"/>
          <w:sz w:val="22"/>
          <w:szCs w:val="22"/>
        </w:rPr>
        <w:t>$</w:t>
      </w:r>
      <w:r w:rsidR="00BC11BF" w:rsidRPr="00677E66">
        <w:rPr>
          <w:rFonts w:ascii="Segoe UI" w:hAnsi="Segoe UI" w:cs="Segoe UI"/>
          <w:sz w:val="22"/>
          <w:szCs w:val="22"/>
          <w:u w:val="single"/>
        </w:rPr>
        <w:tab/>
      </w:r>
    </w:p>
    <w:p w14:paraId="16CD66B8" w14:textId="517ACA0F" w:rsidR="00356369" w:rsidRDefault="00356369" w:rsidP="00F936AB">
      <w:pPr>
        <w:tabs>
          <w:tab w:val="right" w:pos="4770"/>
          <w:tab w:val="left" w:pos="5310"/>
          <w:tab w:val="right" w:pos="9360"/>
        </w:tabs>
        <w:ind w:left="360"/>
        <w:rPr>
          <w:rFonts w:ascii="Segoe UI" w:hAnsi="Segoe UI" w:cs="Segoe UI"/>
          <w:sz w:val="22"/>
          <w:szCs w:val="22"/>
          <w:u w:val="single"/>
        </w:rPr>
      </w:pPr>
    </w:p>
    <w:p w14:paraId="6EA67D62" w14:textId="042513F0" w:rsidR="00356369" w:rsidRDefault="00356369" w:rsidP="00F936AB">
      <w:pPr>
        <w:tabs>
          <w:tab w:val="right" w:pos="4770"/>
          <w:tab w:val="left" w:pos="5310"/>
          <w:tab w:val="right" w:pos="9360"/>
        </w:tabs>
        <w:ind w:left="360"/>
        <w:rPr>
          <w:rFonts w:ascii="Segoe UI" w:hAnsi="Segoe UI" w:cs="Segoe UI"/>
          <w:sz w:val="22"/>
          <w:szCs w:val="22"/>
          <w:u w:val="single"/>
        </w:rPr>
      </w:pPr>
    </w:p>
    <w:p w14:paraId="1D7A9111" w14:textId="7533B28B" w:rsidR="00356369" w:rsidRPr="004C381D" w:rsidRDefault="00356369" w:rsidP="00356369">
      <w:pPr>
        <w:tabs>
          <w:tab w:val="right" w:pos="4770"/>
          <w:tab w:val="left" w:pos="5310"/>
          <w:tab w:val="right" w:pos="9360"/>
        </w:tabs>
        <w:rPr>
          <w:rFonts w:ascii="Segoe UI" w:hAnsi="Segoe UI" w:cs="Segoe UI"/>
          <w:sz w:val="22"/>
          <w:szCs w:val="22"/>
          <w:u w:val="single"/>
        </w:rPr>
      </w:pPr>
      <w:r w:rsidRPr="004C381D">
        <w:rPr>
          <w:rFonts w:ascii="Segoe UI" w:hAnsi="Segoe UI" w:cs="Segoe UI"/>
          <w:sz w:val="22"/>
          <w:szCs w:val="22"/>
          <w:u w:val="single"/>
        </w:rPr>
        <w:t>Survey Work:</w:t>
      </w:r>
    </w:p>
    <w:p w14:paraId="5B558464" w14:textId="54ADC1C0" w:rsidR="00356369" w:rsidRPr="004C381D" w:rsidRDefault="00356369" w:rsidP="00356369">
      <w:pPr>
        <w:tabs>
          <w:tab w:val="right" w:pos="4770"/>
          <w:tab w:val="left" w:pos="5310"/>
          <w:tab w:val="right" w:pos="9360"/>
        </w:tabs>
        <w:rPr>
          <w:rFonts w:ascii="Segoe UI" w:hAnsi="Segoe UI" w:cs="Segoe UI"/>
          <w:sz w:val="22"/>
          <w:szCs w:val="22"/>
        </w:rPr>
      </w:pPr>
      <w:r w:rsidRPr="004C381D">
        <w:rPr>
          <w:rFonts w:ascii="Segoe UI" w:hAnsi="Segoe UI" w:cs="Segoe UI"/>
          <w:sz w:val="22"/>
          <w:szCs w:val="22"/>
        </w:rPr>
        <w:t xml:space="preserve">      Hourly rate, if deemed necessary by </w:t>
      </w:r>
      <w:r w:rsidR="004C381D" w:rsidRPr="004C381D">
        <w:rPr>
          <w:rFonts w:ascii="Segoe UI" w:hAnsi="Segoe UI" w:cs="Segoe UI"/>
          <w:sz w:val="22"/>
          <w:szCs w:val="22"/>
        </w:rPr>
        <w:t>Lycoming County</w:t>
      </w:r>
      <w:r w:rsidRPr="004C381D">
        <w:rPr>
          <w:rFonts w:ascii="Segoe UI" w:hAnsi="Segoe UI" w:cs="Segoe UI"/>
          <w:sz w:val="22"/>
          <w:szCs w:val="22"/>
        </w:rPr>
        <w:t>.</w:t>
      </w:r>
      <w:r w:rsidR="004C381D" w:rsidRPr="004C381D">
        <w:rPr>
          <w:rFonts w:ascii="Segoe UI" w:hAnsi="Segoe UI" w:cs="Segoe UI"/>
          <w:sz w:val="22"/>
          <w:szCs w:val="22"/>
        </w:rPr>
        <w:t xml:space="preserve">   $</w:t>
      </w:r>
      <w:r w:rsidRPr="004C381D">
        <w:rPr>
          <w:rFonts w:ascii="Segoe UI" w:hAnsi="Segoe UI" w:cs="Segoe UI"/>
          <w:sz w:val="22"/>
          <w:szCs w:val="22"/>
        </w:rPr>
        <w:t>____________________________</w:t>
      </w:r>
    </w:p>
    <w:p w14:paraId="11CED3F7" w14:textId="77777777" w:rsidR="001D7F8C" w:rsidRPr="004C381D" w:rsidRDefault="001D7F8C">
      <w:pPr>
        <w:rPr>
          <w:rFonts w:ascii="Segoe UI" w:hAnsi="Segoe UI" w:cs="Segoe UI"/>
          <w:sz w:val="22"/>
          <w:szCs w:val="22"/>
        </w:rPr>
      </w:pPr>
    </w:p>
    <w:p w14:paraId="11CED3F8" w14:textId="77777777" w:rsidR="001D7F8C" w:rsidRPr="004C381D" w:rsidRDefault="001D7F8C">
      <w:pPr>
        <w:rPr>
          <w:rFonts w:ascii="Segoe UI" w:hAnsi="Segoe UI" w:cs="Segoe UI"/>
          <w:sz w:val="22"/>
          <w:szCs w:val="22"/>
        </w:rPr>
      </w:pPr>
    </w:p>
    <w:p w14:paraId="11CED3F9" w14:textId="0106721C" w:rsidR="001D7F8C" w:rsidRPr="00677E66" w:rsidRDefault="001D7F8C" w:rsidP="00BC11BF">
      <w:pPr>
        <w:jc w:val="both"/>
        <w:rPr>
          <w:rFonts w:ascii="Segoe UI" w:hAnsi="Segoe UI" w:cs="Segoe UI"/>
          <w:sz w:val="22"/>
          <w:szCs w:val="22"/>
        </w:rPr>
      </w:pPr>
      <w:r w:rsidRPr="004C381D">
        <w:rPr>
          <w:rFonts w:ascii="Segoe UI" w:hAnsi="Segoe UI" w:cs="Segoe UI"/>
          <w:sz w:val="22"/>
          <w:szCs w:val="22"/>
        </w:rPr>
        <w:t xml:space="preserve">I, _________________________________________, a licensed professional Engineer in the Commonwealth of Pennsylvania and an authorized representative of the above-indicated firm, have reviewed and understand the  </w:t>
      </w:r>
      <w:r w:rsidR="00534F6C" w:rsidRPr="004C381D">
        <w:rPr>
          <w:rFonts w:ascii="Segoe UI" w:hAnsi="Segoe UI" w:cs="Segoe UI"/>
          <w:sz w:val="22"/>
          <w:szCs w:val="22"/>
        </w:rPr>
        <w:t xml:space="preserve">Lycoming County Flood Control </w:t>
      </w:r>
      <w:r w:rsidRPr="004C381D">
        <w:rPr>
          <w:rFonts w:ascii="Segoe UI" w:hAnsi="Segoe UI" w:cs="Segoe UI"/>
          <w:sz w:val="22"/>
          <w:szCs w:val="22"/>
        </w:rPr>
        <w:t xml:space="preserve"> Request for Proposals, and I/we am/are prepared to provide the required services for the above costs</w:t>
      </w:r>
      <w:r w:rsidRPr="00F17F93">
        <w:rPr>
          <w:rFonts w:ascii="Segoe UI" w:hAnsi="Segoe UI" w:cs="Segoe UI"/>
          <w:sz w:val="22"/>
          <w:szCs w:val="22"/>
        </w:rPr>
        <w:t>.</w:t>
      </w:r>
    </w:p>
    <w:p w14:paraId="11CED3FA" w14:textId="77777777" w:rsidR="001D7F8C" w:rsidRPr="00677E66" w:rsidRDefault="001D7F8C">
      <w:pPr>
        <w:rPr>
          <w:rFonts w:ascii="Segoe UI" w:hAnsi="Segoe UI" w:cs="Segoe UI"/>
          <w:sz w:val="22"/>
          <w:szCs w:val="22"/>
        </w:rPr>
      </w:pPr>
    </w:p>
    <w:p w14:paraId="11CED3FB" w14:textId="1CA04355" w:rsidR="001D7F8C" w:rsidRPr="00677E66" w:rsidRDefault="00356369">
      <w:pPr>
        <w:rPr>
          <w:rFonts w:ascii="Segoe UI" w:hAnsi="Segoe UI" w:cs="Segoe UI"/>
          <w:sz w:val="22"/>
          <w:szCs w:val="22"/>
        </w:rPr>
      </w:pPr>
      <w:r w:rsidRPr="00677E66">
        <w:rPr>
          <w:rFonts w:ascii="Segoe UI" w:hAnsi="Segoe UI" w:cs="Segoe UI"/>
          <w:sz w:val="22"/>
          <w:szCs w:val="22"/>
        </w:rPr>
        <w:t>(SEAL)</w:t>
      </w:r>
    </w:p>
    <w:p w14:paraId="11CED3FC" w14:textId="77777777" w:rsidR="001D7F8C" w:rsidRPr="00842AC5" w:rsidRDefault="00CB3155" w:rsidP="00842AC5">
      <w:pPr>
        <w:tabs>
          <w:tab w:val="left" w:pos="4950"/>
          <w:tab w:val="right" w:pos="9360"/>
        </w:tabs>
        <w:rPr>
          <w:rFonts w:ascii="Segoe UI" w:hAnsi="Segoe UI" w:cs="Segoe UI"/>
          <w:sz w:val="22"/>
          <w:szCs w:val="22"/>
          <w:u w:val="single"/>
        </w:rPr>
      </w:pPr>
      <w:r w:rsidRPr="00677E66">
        <w:rPr>
          <w:rFonts w:ascii="Segoe UI" w:hAnsi="Segoe UI" w:cs="Segoe UI"/>
          <w:sz w:val="22"/>
          <w:szCs w:val="22"/>
        </w:rPr>
        <w:tab/>
      </w:r>
      <w:r w:rsidR="00842AC5">
        <w:rPr>
          <w:rFonts w:ascii="Segoe UI" w:hAnsi="Segoe UI" w:cs="Segoe UI"/>
          <w:sz w:val="22"/>
          <w:szCs w:val="22"/>
          <w:u w:val="single"/>
        </w:rPr>
        <w:tab/>
      </w:r>
    </w:p>
    <w:p w14:paraId="11CED3FE" w14:textId="77777777" w:rsidR="001D7F8C" w:rsidRPr="00677E66" w:rsidRDefault="001D7F8C">
      <w:pPr>
        <w:rPr>
          <w:rFonts w:ascii="Segoe UI" w:hAnsi="Segoe UI" w:cs="Segoe UI"/>
          <w:sz w:val="22"/>
          <w:szCs w:val="22"/>
        </w:rPr>
      </w:pPr>
    </w:p>
    <w:p w14:paraId="11CED3FF" w14:textId="77777777" w:rsidR="001D7F8C" w:rsidRPr="00677E66" w:rsidRDefault="001D7F8C" w:rsidP="00E068C9">
      <w:pPr>
        <w:jc w:val="center"/>
        <w:rPr>
          <w:rFonts w:ascii="Segoe UI" w:hAnsi="Segoe UI" w:cs="Segoe UI"/>
          <w:sz w:val="22"/>
          <w:szCs w:val="22"/>
        </w:rPr>
      </w:pPr>
      <w:r w:rsidRPr="00677E66">
        <w:rPr>
          <w:rFonts w:ascii="Segoe UI" w:hAnsi="Segoe UI" w:cs="Segoe UI"/>
          <w:sz w:val="22"/>
          <w:szCs w:val="22"/>
        </w:rPr>
        <w:t xml:space="preserve">ATTACH A MINIMUM OF TWO </w:t>
      </w:r>
      <w:r w:rsidR="00F26C2C">
        <w:rPr>
          <w:rFonts w:ascii="Segoe UI" w:hAnsi="Segoe UI" w:cs="Segoe UI"/>
          <w:sz w:val="22"/>
          <w:szCs w:val="22"/>
        </w:rPr>
        <w:t xml:space="preserve">(2) </w:t>
      </w:r>
      <w:r w:rsidRPr="00677E66">
        <w:rPr>
          <w:rFonts w:ascii="Segoe UI" w:hAnsi="Segoe UI" w:cs="Segoe UI"/>
          <w:sz w:val="22"/>
          <w:szCs w:val="22"/>
        </w:rPr>
        <w:t>PROJECT REFERENCES, SIMILAR IN DESIGN AND SCOPE.</w:t>
      </w:r>
    </w:p>
    <w:p w14:paraId="11CED400" w14:textId="77777777" w:rsidR="005D6759" w:rsidRDefault="001D7F8C" w:rsidP="00E068C9">
      <w:pPr>
        <w:jc w:val="center"/>
        <w:rPr>
          <w:rFonts w:ascii="Segoe UI" w:hAnsi="Segoe UI" w:cs="Segoe UI"/>
          <w:sz w:val="22"/>
          <w:szCs w:val="22"/>
        </w:rPr>
        <w:sectPr w:rsidR="005D6759" w:rsidSect="00CA1DC9">
          <w:footerReference w:type="default" r:id="rId20"/>
          <w:pgSz w:w="12240" w:h="15840"/>
          <w:pgMar w:top="1440" w:right="1440" w:bottom="1440" w:left="1440" w:header="720" w:footer="720" w:gutter="0"/>
          <w:pgNumType w:start="0"/>
          <w:cols w:space="720"/>
          <w:titlePg/>
          <w:docGrid w:linePitch="326"/>
        </w:sectPr>
      </w:pPr>
      <w:r w:rsidRPr="00677E66">
        <w:rPr>
          <w:rFonts w:ascii="Segoe UI" w:hAnsi="Segoe UI" w:cs="Segoe UI"/>
          <w:sz w:val="22"/>
          <w:szCs w:val="22"/>
        </w:rPr>
        <w:t>ATTACH LIMITS OF COVERAGE FOR PROFESSIONAL LIABILITY INSURANCE</w:t>
      </w:r>
      <w:r w:rsidR="008B3CFA" w:rsidRPr="00677E66">
        <w:rPr>
          <w:rFonts w:ascii="Segoe UI" w:hAnsi="Segoe UI" w:cs="Segoe UI"/>
          <w:sz w:val="22"/>
          <w:szCs w:val="22"/>
        </w:rPr>
        <w:t>.</w:t>
      </w:r>
    </w:p>
    <w:p w14:paraId="11CED401" w14:textId="77777777" w:rsidR="005D6759" w:rsidRDefault="005D6759" w:rsidP="005D6759">
      <w:pPr>
        <w:jc w:val="center"/>
        <w:rPr>
          <w:rFonts w:cs="Arial"/>
          <w:b/>
        </w:rPr>
      </w:pPr>
      <w:r w:rsidRPr="007C5B7B">
        <w:rPr>
          <w:rFonts w:cs="Arial"/>
          <w:b/>
        </w:rPr>
        <w:lastRenderedPageBreak/>
        <w:t>MBE/WBE CONTRACT SOLICITATION AND COMMITMENT STATEMENT</w:t>
      </w:r>
    </w:p>
    <w:p w14:paraId="11CED402" w14:textId="77777777" w:rsidR="005D6759" w:rsidRPr="00D22CD3" w:rsidRDefault="005D6759" w:rsidP="005D6759">
      <w:pPr>
        <w:ind w:left="-270"/>
        <w:jc w:val="center"/>
        <w:rPr>
          <w:rFonts w:cs="Arial"/>
          <w:b/>
          <w:u w:val="single"/>
        </w:rPr>
      </w:pPr>
      <w:r w:rsidRPr="00D22CD3">
        <w:rPr>
          <w:rFonts w:cs="Arial"/>
          <w:b/>
          <w:u w:val="single"/>
        </w:rPr>
        <w:t>TO BE SUBMITTED WITH THE BID</w:t>
      </w:r>
    </w:p>
    <w:p w14:paraId="11CED403" w14:textId="77777777" w:rsidR="005D6759" w:rsidRPr="00BF1F15" w:rsidRDefault="005D6759" w:rsidP="005D6759">
      <w:pPr>
        <w:ind w:left="-270"/>
        <w:jc w:val="center"/>
        <w:rPr>
          <w:rFonts w:cs="Arial"/>
          <w:b/>
          <w:sz w:val="20"/>
        </w:rPr>
      </w:pPr>
    </w:p>
    <w:p w14:paraId="11CED404" w14:textId="77777777" w:rsidR="005D6759" w:rsidRPr="00BF1F15" w:rsidRDefault="005D6759" w:rsidP="00BF1F15">
      <w:pPr>
        <w:jc w:val="both"/>
        <w:rPr>
          <w:rFonts w:cs="Arial"/>
          <w:sz w:val="20"/>
        </w:rPr>
      </w:pPr>
      <w:r w:rsidRPr="00BF1F15">
        <w:rPr>
          <w:rFonts w:cs="Arial"/>
          <w:sz w:val="20"/>
        </w:rPr>
        <w:t xml:space="preserve">Goals of </w:t>
      </w:r>
      <w:r w:rsidRPr="00BF1F15">
        <w:rPr>
          <w:rFonts w:cs="Arial"/>
          <w:b/>
          <w:sz w:val="20"/>
        </w:rPr>
        <w:t>5%</w:t>
      </w:r>
      <w:r w:rsidRPr="00BF1F15">
        <w:rPr>
          <w:rFonts w:cs="Arial"/>
          <w:sz w:val="20"/>
        </w:rPr>
        <w:t xml:space="preserve"> for minority business enterprise and </w:t>
      </w:r>
      <w:r w:rsidRPr="00BF1F15">
        <w:rPr>
          <w:rFonts w:cs="Arial"/>
          <w:b/>
          <w:sz w:val="20"/>
        </w:rPr>
        <w:t>3%</w:t>
      </w:r>
      <w:r w:rsidRPr="00BF1F15">
        <w:rPr>
          <w:rFonts w:cs="Arial"/>
          <w:sz w:val="20"/>
        </w:rPr>
        <w:t xml:space="preserve"> for women busines</w:t>
      </w:r>
      <w:r w:rsidR="00BF1F15">
        <w:rPr>
          <w:rFonts w:cs="Arial"/>
          <w:sz w:val="20"/>
        </w:rPr>
        <w:t>s enterprise participation have b</w:t>
      </w:r>
      <w:r w:rsidRPr="00BF1F15">
        <w:rPr>
          <w:rFonts w:cs="Arial"/>
          <w:sz w:val="20"/>
        </w:rPr>
        <w:t>een established.</w:t>
      </w:r>
    </w:p>
    <w:p w14:paraId="11CED405" w14:textId="77777777" w:rsidR="005D6759" w:rsidRPr="00BF1F15" w:rsidRDefault="005D6759" w:rsidP="005D6759">
      <w:pPr>
        <w:jc w:val="center"/>
        <w:rPr>
          <w:rFonts w:cs="Arial"/>
          <w:b/>
          <w:sz w:val="20"/>
        </w:rPr>
      </w:pPr>
    </w:p>
    <w:tbl>
      <w:tblPr>
        <w:tblW w:w="10603" w:type="dxa"/>
        <w:tblInd w:w="-54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41"/>
        <w:gridCol w:w="5462"/>
      </w:tblGrid>
      <w:tr w:rsidR="005D6759" w:rsidRPr="00BF1F15" w14:paraId="11CED40A" w14:textId="77777777" w:rsidTr="00C0049B">
        <w:trPr>
          <w:trHeight w:val="545"/>
        </w:trPr>
        <w:tc>
          <w:tcPr>
            <w:tcW w:w="5141" w:type="dxa"/>
          </w:tcPr>
          <w:p w14:paraId="11CED406" w14:textId="77777777" w:rsidR="005D6759" w:rsidRPr="00BF1F15" w:rsidRDefault="005D6759" w:rsidP="00C0049B">
            <w:pPr>
              <w:rPr>
                <w:rFonts w:cs="Arial"/>
                <w:sz w:val="20"/>
              </w:rPr>
            </w:pPr>
            <w:r w:rsidRPr="00BF1F15">
              <w:rPr>
                <w:rFonts w:cs="Arial"/>
                <w:sz w:val="20"/>
              </w:rPr>
              <w:t>Name of Bidder:</w:t>
            </w:r>
          </w:p>
          <w:p w14:paraId="11CED407" w14:textId="77777777" w:rsidR="005D6759" w:rsidRPr="00BF1F15" w:rsidRDefault="005D6759" w:rsidP="00C0049B">
            <w:pPr>
              <w:rPr>
                <w:rFonts w:cs="Arial"/>
                <w:sz w:val="20"/>
              </w:rPr>
            </w:pPr>
          </w:p>
        </w:tc>
        <w:tc>
          <w:tcPr>
            <w:tcW w:w="5462" w:type="dxa"/>
          </w:tcPr>
          <w:p w14:paraId="11CED408" w14:textId="77777777" w:rsidR="005D6759" w:rsidRPr="00BF1F15" w:rsidRDefault="005D6759" w:rsidP="00C0049B">
            <w:pPr>
              <w:rPr>
                <w:rFonts w:cs="Arial"/>
                <w:sz w:val="20"/>
              </w:rPr>
            </w:pPr>
            <w:proofErr w:type="gramStart"/>
            <w:r w:rsidRPr="00BF1F15">
              <w:rPr>
                <w:rFonts w:cs="Arial"/>
                <w:sz w:val="20"/>
              </w:rPr>
              <w:t>Project  Name</w:t>
            </w:r>
            <w:proofErr w:type="gramEnd"/>
            <w:r w:rsidRPr="00BF1F15">
              <w:rPr>
                <w:rFonts w:cs="Arial"/>
                <w:sz w:val="20"/>
              </w:rPr>
              <w:t>:</w:t>
            </w:r>
          </w:p>
          <w:p w14:paraId="11CED409" w14:textId="77777777" w:rsidR="005D6759" w:rsidRPr="00BF1F15" w:rsidRDefault="005D6759" w:rsidP="00C0049B">
            <w:pPr>
              <w:rPr>
                <w:rFonts w:cs="Arial"/>
                <w:sz w:val="20"/>
              </w:rPr>
            </w:pPr>
          </w:p>
        </w:tc>
      </w:tr>
      <w:tr w:rsidR="005D6759" w:rsidRPr="00BF1F15" w14:paraId="11CED410" w14:textId="77777777" w:rsidTr="00C0049B">
        <w:trPr>
          <w:trHeight w:val="545"/>
        </w:trPr>
        <w:tc>
          <w:tcPr>
            <w:tcW w:w="5141" w:type="dxa"/>
          </w:tcPr>
          <w:p w14:paraId="11CED40B" w14:textId="77777777" w:rsidR="005D6759" w:rsidRPr="00BF1F15" w:rsidRDefault="005D6759" w:rsidP="00C0049B">
            <w:pPr>
              <w:rPr>
                <w:rFonts w:cs="Arial"/>
                <w:sz w:val="20"/>
              </w:rPr>
            </w:pPr>
            <w:r w:rsidRPr="00BF1F15">
              <w:rPr>
                <w:rFonts w:cs="Arial"/>
                <w:sz w:val="20"/>
              </w:rPr>
              <w:t>Address:</w:t>
            </w:r>
          </w:p>
          <w:p w14:paraId="11CED40C" w14:textId="77777777" w:rsidR="005D6759" w:rsidRPr="00BF1F15" w:rsidRDefault="005D6759" w:rsidP="00C0049B">
            <w:pPr>
              <w:rPr>
                <w:rFonts w:cs="Arial"/>
                <w:sz w:val="20"/>
              </w:rPr>
            </w:pPr>
          </w:p>
          <w:p w14:paraId="11CED40D" w14:textId="77777777" w:rsidR="005D6759" w:rsidRPr="00BF1F15" w:rsidRDefault="005D6759" w:rsidP="00C0049B">
            <w:pPr>
              <w:rPr>
                <w:rFonts w:cs="Arial"/>
                <w:sz w:val="20"/>
              </w:rPr>
            </w:pPr>
            <w:r w:rsidRPr="00BF1F15">
              <w:rPr>
                <w:rFonts w:cs="Arial"/>
                <w:sz w:val="20"/>
              </w:rPr>
              <w:t>Email Address:</w:t>
            </w:r>
          </w:p>
        </w:tc>
        <w:tc>
          <w:tcPr>
            <w:tcW w:w="5462" w:type="dxa"/>
          </w:tcPr>
          <w:p w14:paraId="11CED40E" w14:textId="77777777" w:rsidR="005D6759" w:rsidRPr="00BF1F15" w:rsidRDefault="005D6759" w:rsidP="00C0049B">
            <w:pPr>
              <w:rPr>
                <w:rFonts w:cs="Arial"/>
                <w:sz w:val="20"/>
              </w:rPr>
            </w:pPr>
            <w:r w:rsidRPr="00BF1F15">
              <w:rPr>
                <w:rFonts w:cs="Arial"/>
                <w:sz w:val="20"/>
              </w:rPr>
              <w:t>Bid Opening Date:</w:t>
            </w:r>
          </w:p>
          <w:p w14:paraId="11CED40F" w14:textId="77777777" w:rsidR="005D6759" w:rsidRPr="00BF1F15" w:rsidRDefault="005D6759" w:rsidP="00C0049B">
            <w:pPr>
              <w:rPr>
                <w:rFonts w:cs="Arial"/>
                <w:sz w:val="20"/>
              </w:rPr>
            </w:pPr>
          </w:p>
        </w:tc>
      </w:tr>
      <w:tr w:rsidR="005D6759" w:rsidRPr="00BF1F15" w14:paraId="11CED415" w14:textId="77777777" w:rsidTr="00C0049B">
        <w:trPr>
          <w:trHeight w:val="444"/>
        </w:trPr>
        <w:tc>
          <w:tcPr>
            <w:tcW w:w="5141" w:type="dxa"/>
          </w:tcPr>
          <w:p w14:paraId="11CED411" w14:textId="77777777" w:rsidR="005D6759" w:rsidRPr="00BF1F15" w:rsidRDefault="005D6759" w:rsidP="00C0049B">
            <w:pPr>
              <w:rPr>
                <w:rFonts w:cs="Arial"/>
                <w:sz w:val="20"/>
              </w:rPr>
            </w:pPr>
            <w:r w:rsidRPr="00BF1F15">
              <w:rPr>
                <w:rFonts w:cs="Arial"/>
                <w:sz w:val="20"/>
              </w:rPr>
              <w:t>Telephone Number:</w:t>
            </w:r>
          </w:p>
          <w:p w14:paraId="11CED412" w14:textId="77777777" w:rsidR="005D6759" w:rsidRPr="00BF1F15" w:rsidRDefault="005D6759" w:rsidP="00C0049B">
            <w:pPr>
              <w:rPr>
                <w:rFonts w:cs="Arial"/>
                <w:sz w:val="20"/>
              </w:rPr>
            </w:pPr>
          </w:p>
        </w:tc>
        <w:tc>
          <w:tcPr>
            <w:tcW w:w="5462" w:type="dxa"/>
          </w:tcPr>
          <w:p w14:paraId="11CED413" w14:textId="77777777" w:rsidR="005D6759" w:rsidRPr="00BF1F15" w:rsidRDefault="005D6759" w:rsidP="00C0049B">
            <w:pPr>
              <w:rPr>
                <w:rFonts w:cs="Arial"/>
                <w:sz w:val="20"/>
              </w:rPr>
            </w:pPr>
            <w:r w:rsidRPr="00BF1F15">
              <w:rPr>
                <w:rFonts w:cs="Arial"/>
                <w:sz w:val="20"/>
              </w:rPr>
              <w:t>Contact Person:</w:t>
            </w:r>
          </w:p>
          <w:p w14:paraId="11CED414" w14:textId="77777777" w:rsidR="005D6759" w:rsidRPr="00BF1F15" w:rsidRDefault="005D6759" w:rsidP="00C0049B">
            <w:pPr>
              <w:rPr>
                <w:rFonts w:cs="Arial"/>
                <w:sz w:val="20"/>
              </w:rPr>
            </w:pPr>
          </w:p>
        </w:tc>
      </w:tr>
    </w:tbl>
    <w:p w14:paraId="11CED416" w14:textId="77777777" w:rsidR="005D6759" w:rsidRPr="00BF1F15" w:rsidRDefault="005D6759" w:rsidP="005D6759">
      <w:pPr>
        <w:rPr>
          <w:vanish/>
          <w:sz w:val="20"/>
        </w:rPr>
      </w:pPr>
    </w:p>
    <w:tbl>
      <w:tblPr>
        <w:tblpPr w:leftFromText="180" w:rightFromText="180" w:vertAnchor="text" w:horzAnchor="margin" w:tblpX="-666" w:tblpY="903"/>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1275"/>
        <w:gridCol w:w="1080"/>
        <w:gridCol w:w="1920"/>
        <w:gridCol w:w="2039"/>
        <w:gridCol w:w="2179"/>
      </w:tblGrid>
      <w:tr w:rsidR="005D6759" w:rsidRPr="00BF1F15" w14:paraId="11CED428" w14:textId="77777777" w:rsidTr="00C0049B">
        <w:trPr>
          <w:trHeight w:val="1367"/>
        </w:trPr>
        <w:tc>
          <w:tcPr>
            <w:tcW w:w="2505" w:type="dxa"/>
            <w:vAlign w:val="center"/>
          </w:tcPr>
          <w:p w14:paraId="11CED417" w14:textId="77777777" w:rsidR="005D6759" w:rsidRPr="00BF1F15" w:rsidRDefault="005D6759" w:rsidP="00C0049B">
            <w:pPr>
              <w:jc w:val="center"/>
              <w:rPr>
                <w:rFonts w:cs="Arial"/>
                <w:b/>
                <w:sz w:val="20"/>
              </w:rPr>
            </w:pPr>
            <w:r w:rsidRPr="00BF1F15">
              <w:rPr>
                <w:rFonts w:cs="Arial"/>
                <w:b/>
                <w:sz w:val="20"/>
              </w:rPr>
              <w:t>Company Name &amp; Telephone Number</w:t>
            </w:r>
          </w:p>
          <w:p w14:paraId="11CED418" w14:textId="77777777" w:rsidR="005D6759" w:rsidRPr="00BF1F15" w:rsidRDefault="005D6759" w:rsidP="00C0049B">
            <w:pPr>
              <w:jc w:val="center"/>
              <w:rPr>
                <w:rFonts w:cs="Arial"/>
                <w:b/>
                <w:sz w:val="20"/>
              </w:rPr>
            </w:pPr>
          </w:p>
        </w:tc>
        <w:tc>
          <w:tcPr>
            <w:tcW w:w="1275" w:type="dxa"/>
            <w:vAlign w:val="center"/>
          </w:tcPr>
          <w:p w14:paraId="11CED419" w14:textId="77777777" w:rsidR="005D6759" w:rsidRPr="00BF1F15" w:rsidRDefault="005D6759" w:rsidP="00C0049B">
            <w:pPr>
              <w:jc w:val="center"/>
              <w:rPr>
                <w:rFonts w:cs="Arial"/>
                <w:b/>
                <w:sz w:val="20"/>
              </w:rPr>
            </w:pPr>
            <w:r w:rsidRPr="00BF1F15">
              <w:rPr>
                <w:rFonts w:cs="Arial"/>
                <w:b/>
                <w:sz w:val="20"/>
              </w:rPr>
              <w:t>MBE*</w:t>
            </w:r>
          </w:p>
          <w:p w14:paraId="11CED41A" w14:textId="77777777" w:rsidR="005D6759" w:rsidRPr="00BF1F15" w:rsidRDefault="005D6759" w:rsidP="00C0049B">
            <w:pPr>
              <w:spacing w:before="60"/>
              <w:jc w:val="center"/>
              <w:rPr>
                <w:rFonts w:cs="Arial"/>
                <w:sz w:val="20"/>
              </w:rPr>
            </w:pPr>
            <w:r w:rsidRPr="00BF1F15">
              <w:rPr>
                <w:rFonts w:cs="Arial"/>
                <w:sz w:val="20"/>
              </w:rPr>
              <w:t>(enter code from below)</w:t>
            </w:r>
          </w:p>
        </w:tc>
        <w:tc>
          <w:tcPr>
            <w:tcW w:w="1080" w:type="dxa"/>
            <w:vAlign w:val="center"/>
          </w:tcPr>
          <w:p w14:paraId="11CED41B" w14:textId="77777777" w:rsidR="005D6759" w:rsidRPr="00BF1F15" w:rsidRDefault="005D6759" w:rsidP="00C0049B">
            <w:pPr>
              <w:jc w:val="center"/>
              <w:rPr>
                <w:rFonts w:cs="Arial"/>
                <w:b/>
                <w:sz w:val="20"/>
              </w:rPr>
            </w:pPr>
            <w:r w:rsidRPr="00BF1F15">
              <w:rPr>
                <w:rFonts w:cs="Arial"/>
                <w:b/>
                <w:sz w:val="20"/>
              </w:rPr>
              <w:t>WBE</w:t>
            </w:r>
          </w:p>
          <w:p w14:paraId="11CED41C" w14:textId="77777777" w:rsidR="005D6759" w:rsidRPr="00BF1F15" w:rsidRDefault="005D6759" w:rsidP="00C0049B">
            <w:pPr>
              <w:jc w:val="center"/>
              <w:rPr>
                <w:rFonts w:cs="Arial"/>
                <w:sz w:val="20"/>
              </w:rPr>
            </w:pPr>
            <w:r w:rsidRPr="00BF1F15">
              <w:rPr>
                <w:rFonts w:cs="Arial"/>
                <w:sz w:val="20"/>
              </w:rPr>
              <w:t>(X)</w:t>
            </w:r>
          </w:p>
          <w:p w14:paraId="11CED41D" w14:textId="77777777" w:rsidR="005D6759" w:rsidRPr="00BF1F15" w:rsidRDefault="005D6759" w:rsidP="00C0049B">
            <w:pPr>
              <w:rPr>
                <w:rFonts w:cs="Arial"/>
                <w:b/>
                <w:sz w:val="20"/>
              </w:rPr>
            </w:pPr>
          </w:p>
        </w:tc>
        <w:tc>
          <w:tcPr>
            <w:tcW w:w="1920" w:type="dxa"/>
            <w:vAlign w:val="center"/>
          </w:tcPr>
          <w:p w14:paraId="11CED41E" w14:textId="77777777" w:rsidR="005D6759" w:rsidRPr="00BF1F15" w:rsidRDefault="005D6759" w:rsidP="00C0049B">
            <w:pPr>
              <w:jc w:val="center"/>
              <w:rPr>
                <w:rFonts w:cs="Arial"/>
                <w:b/>
                <w:sz w:val="20"/>
              </w:rPr>
            </w:pPr>
            <w:r w:rsidRPr="00BF1F15">
              <w:rPr>
                <w:rFonts w:cs="Arial"/>
                <w:b/>
                <w:sz w:val="20"/>
              </w:rPr>
              <w:t>Type of Construction, Equipment, Services, and/or Supplies to be provided to the Project</w:t>
            </w:r>
          </w:p>
        </w:tc>
        <w:tc>
          <w:tcPr>
            <w:tcW w:w="2039" w:type="dxa"/>
            <w:vAlign w:val="center"/>
          </w:tcPr>
          <w:p w14:paraId="11CED41F" w14:textId="77777777" w:rsidR="005D6759" w:rsidRPr="00BF1F15" w:rsidRDefault="005D6759" w:rsidP="00C0049B">
            <w:pPr>
              <w:jc w:val="center"/>
              <w:rPr>
                <w:rFonts w:cs="Arial"/>
                <w:b/>
                <w:sz w:val="20"/>
              </w:rPr>
            </w:pPr>
          </w:p>
          <w:p w14:paraId="11CED420" w14:textId="77777777" w:rsidR="005D6759" w:rsidRPr="00BF1F15" w:rsidRDefault="005D6759" w:rsidP="00C0049B">
            <w:pPr>
              <w:jc w:val="center"/>
              <w:rPr>
                <w:rFonts w:cs="Arial"/>
                <w:b/>
                <w:sz w:val="20"/>
              </w:rPr>
            </w:pPr>
            <w:r w:rsidRPr="00BF1F15">
              <w:rPr>
                <w:rFonts w:cs="Arial"/>
                <w:b/>
                <w:sz w:val="20"/>
              </w:rPr>
              <w:t>Total Dollar Amount of Quote Received</w:t>
            </w:r>
          </w:p>
          <w:p w14:paraId="11CED421" w14:textId="77777777" w:rsidR="005D6759" w:rsidRPr="00BF1F15" w:rsidRDefault="005D6759" w:rsidP="00C0049B">
            <w:pPr>
              <w:jc w:val="center"/>
              <w:rPr>
                <w:rFonts w:cs="Arial"/>
                <w:b/>
                <w:sz w:val="20"/>
              </w:rPr>
            </w:pPr>
          </w:p>
          <w:p w14:paraId="11CED422" w14:textId="77777777" w:rsidR="005D6759" w:rsidRPr="00BF1F15" w:rsidRDefault="005D6759" w:rsidP="00C0049B">
            <w:pPr>
              <w:spacing w:before="60"/>
              <w:rPr>
                <w:rFonts w:cs="Arial"/>
                <w:sz w:val="20"/>
              </w:rPr>
            </w:pPr>
            <w:r w:rsidRPr="00BF1F15">
              <w:rPr>
                <w:rFonts w:cs="Arial"/>
                <w:sz w:val="20"/>
              </w:rPr>
              <w:t>(Please mark NR If no response was received)</w:t>
            </w:r>
          </w:p>
        </w:tc>
        <w:tc>
          <w:tcPr>
            <w:tcW w:w="2179" w:type="dxa"/>
            <w:vAlign w:val="center"/>
          </w:tcPr>
          <w:p w14:paraId="11CED423" w14:textId="77777777" w:rsidR="005D6759" w:rsidRPr="00BF1F15" w:rsidRDefault="005D6759" w:rsidP="00C0049B">
            <w:pPr>
              <w:jc w:val="center"/>
              <w:rPr>
                <w:rFonts w:cs="Arial"/>
                <w:b/>
                <w:sz w:val="20"/>
              </w:rPr>
            </w:pPr>
          </w:p>
          <w:p w14:paraId="11CED424" w14:textId="77777777" w:rsidR="005D6759" w:rsidRPr="00BF1F15" w:rsidRDefault="005D6759" w:rsidP="00C0049B">
            <w:pPr>
              <w:jc w:val="center"/>
              <w:rPr>
                <w:rFonts w:cs="Arial"/>
                <w:b/>
                <w:sz w:val="20"/>
              </w:rPr>
            </w:pPr>
            <w:r w:rsidRPr="00BF1F15">
              <w:rPr>
                <w:rFonts w:cs="Arial"/>
                <w:b/>
                <w:sz w:val="20"/>
              </w:rPr>
              <w:t>Total Dollar Amount Awarded</w:t>
            </w:r>
          </w:p>
          <w:p w14:paraId="11CED425" w14:textId="77777777" w:rsidR="005D6759" w:rsidRPr="00BF1F15" w:rsidRDefault="005D6759" w:rsidP="00C0049B">
            <w:pPr>
              <w:jc w:val="center"/>
              <w:rPr>
                <w:rFonts w:cs="Arial"/>
                <w:b/>
                <w:sz w:val="20"/>
              </w:rPr>
            </w:pPr>
          </w:p>
          <w:p w14:paraId="11CED426" w14:textId="77777777" w:rsidR="005D6759" w:rsidRPr="00BF1F15" w:rsidRDefault="005D6759" w:rsidP="00C0049B">
            <w:pPr>
              <w:jc w:val="center"/>
              <w:rPr>
                <w:rFonts w:cs="Arial"/>
                <w:b/>
                <w:sz w:val="20"/>
              </w:rPr>
            </w:pPr>
          </w:p>
          <w:p w14:paraId="11CED427" w14:textId="77777777" w:rsidR="005D6759" w:rsidRPr="00BF1F15" w:rsidRDefault="005D6759" w:rsidP="00C0049B">
            <w:pPr>
              <w:spacing w:before="60"/>
              <w:rPr>
                <w:rFonts w:cs="Arial"/>
                <w:sz w:val="20"/>
              </w:rPr>
            </w:pPr>
            <w:r w:rsidRPr="00BF1F15">
              <w:rPr>
                <w:rFonts w:cs="Arial"/>
                <w:sz w:val="20"/>
              </w:rPr>
              <w:t>(If not awarded indicate reason)</w:t>
            </w:r>
          </w:p>
        </w:tc>
      </w:tr>
      <w:tr w:rsidR="005D6759" w:rsidRPr="00BF1F15" w14:paraId="11CED42F" w14:textId="77777777" w:rsidTr="00C0049B">
        <w:trPr>
          <w:trHeight w:val="720"/>
        </w:trPr>
        <w:tc>
          <w:tcPr>
            <w:tcW w:w="2505" w:type="dxa"/>
            <w:vAlign w:val="center"/>
          </w:tcPr>
          <w:p w14:paraId="11CED429" w14:textId="77777777" w:rsidR="005D6759" w:rsidRPr="00BF1F15" w:rsidRDefault="005D6759" w:rsidP="00C0049B">
            <w:pPr>
              <w:rPr>
                <w:rFonts w:cs="Arial"/>
                <w:sz w:val="20"/>
              </w:rPr>
            </w:pPr>
          </w:p>
        </w:tc>
        <w:tc>
          <w:tcPr>
            <w:tcW w:w="1275" w:type="dxa"/>
            <w:vAlign w:val="center"/>
          </w:tcPr>
          <w:p w14:paraId="11CED42A" w14:textId="77777777" w:rsidR="005D6759" w:rsidRPr="00BF1F15" w:rsidRDefault="005D6759" w:rsidP="00C0049B">
            <w:pPr>
              <w:rPr>
                <w:rFonts w:cs="Arial"/>
                <w:sz w:val="20"/>
              </w:rPr>
            </w:pPr>
          </w:p>
        </w:tc>
        <w:tc>
          <w:tcPr>
            <w:tcW w:w="1080" w:type="dxa"/>
            <w:vAlign w:val="center"/>
          </w:tcPr>
          <w:p w14:paraId="11CED42B" w14:textId="77777777" w:rsidR="005D6759" w:rsidRPr="00BF1F15" w:rsidRDefault="005D6759" w:rsidP="00C0049B">
            <w:pPr>
              <w:rPr>
                <w:rFonts w:cs="Arial"/>
                <w:sz w:val="20"/>
              </w:rPr>
            </w:pPr>
          </w:p>
        </w:tc>
        <w:tc>
          <w:tcPr>
            <w:tcW w:w="1920" w:type="dxa"/>
            <w:vAlign w:val="center"/>
          </w:tcPr>
          <w:p w14:paraId="11CED42C" w14:textId="77777777" w:rsidR="005D6759" w:rsidRPr="00BF1F15" w:rsidRDefault="005D6759" w:rsidP="00C0049B">
            <w:pPr>
              <w:rPr>
                <w:rFonts w:cs="Arial"/>
                <w:sz w:val="20"/>
              </w:rPr>
            </w:pPr>
          </w:p>
        </w:tc>
        <w:tc>
          <w:tcPr>
            <w:tcW w:w="2039" w:type="dxa"/>
            <w:vAlign w:val="center"/>
          </w:tcPr>
          <w:p w14:paraId="11CED42D" w14:textId="77777777" w:rsidR="005D6759" w:rsidRPr="00BF1F15" w:rsidRDefault="005D6759" w:rsidP="00C0049B">
            <w:pPr>
              <w:rPr>
                <w:rFonts w:cs="Arial"/>
                <w:sz w:val="20"/>
              </w:rPr>
            </w:pPr>
          </w:p>
        </w:tc>
        <w:tc>
          <w:tcPr>
            <w:tcW w:w="2179" w:type="dxa"/>
            <w:vAlign w:val="center"/>
          </w:tcPr>
          <w:p w14:paraId="11CED42E" w14:textId="77777777" w:rsidR="005D6759" w:rsidRPr="00BF1F15" w:rsidRDefault="005D6759" w:rsidP="00C0049B">
            <w:pPr>
              <w:rPr>
                <w:rFonts w:cs="Arial"/>
                <w:sz w:val="20"/>
              </w:rPr>
            </w:pPr>
          </w:p>
        </w:tc>
      </w:tr>
      <w:tr w:rsidR="005D6759" w:rsidRPr="00BF1F15" w14:paraId="11CED436" w14:textId="77777777" w:rsidTr="00C0049B">
        <w:trPr>
          <w:trHeight w:val="720"/>
        </w:trPr>
        <w:tc>
          <w:tcPr>
            <w:tcW w:w="2505" w:type="dxa"/>
            <w:vAlign w:val="center"/>
          </w:tcPr>
          <w:p w14:paraId="11CED430" w14:textId="77777777" w:rsidR="005D6759" w:rsidRPr="00BF1F15" w:rsidRDefault="005D6759" w:rsidP="00C0049B">
            <w:pPr>
              <w:rPr>
                <w:rFonts w:cs="Arial"/>
                <w:sz w:val="20"/>
              </w:rPr>
            </w:pPr>
          </w:p>
        </w:tc>
        <w:tc>
          <w:tcPr>
            <w:tcW w:w="1275" w:type="dxa"/>
            <w:vAlign w:val="center"/>
          </w:tcPr>
          <w:p w14:paraId="11CED431" w14:textId="77777777" w:rsidR="005D6759" w:rsidRPr="00BF1F15" w:rsidRDefault="005D6759" w:rsidP="00C0049B">
            <w:pPr>
              <w:rPr>
                <w:rFonts w:cs="Arial"/>
                <w:sz w:val="20"/>
              </w:rPr>
            </w:pPr>
          </w:p>
        </w:tc>
        <w:tc>
          <w:tcPr>
            <w:tcW w:w="1080" w:type="dxa"/>
            <w:vAlign w:val="center"/>
          </w:tcPr>
          <w:p w14:paraId="11CED432" w14:textId="77777777" w:rsidR="005D6759" w:rsidRPr="00BF1F15" w:rsidRDefault="005D6759" w:rsidP="00C0049B">
            <w:pPr>
              <w:rPr>
                <w:rFonts w:cs="Arial"/>
                <w:sz w:val="20"/>
              </w:rPr>
            </w:pPr>
          </w:p>
        </w:tc>
        <w:tc>
          <w:tcPr>
            <w:tcW w:w="1920" w:type="dxa"/>
            <w:vAlign w:val="center"/>
          </w:tcPr>
          <w:p w14:paraId="11CED433" w14:textId="77777777" w:rsidR="005D6759" w:rsidRPr="00BF1F15" w:rsidRDefault="005D6759" w:rsidP="00C0049B">
            <w:pPr>
              <w:rPr>
                <w:rFonts w:cs="Arial"/>
                <w:sz w:val="20"/>
              </w:rPr>
            </w:pPr>
          </w:p>
        </w:tc>
        <w:tc>
          <w:tcPr>
            <w:tcW w:w="2039" w:type="dxa"/>
            <w:vAlign w:val="center"/>
          </w:tcPr>
          <w:p w14:paraId="11CED434" w14:textId="77777777" w:rsidR="005D6759" w:rsidRPr="00BF1F15" w:rsidRDefault="005D6759" w:rsidP="00C0049B">
            <w:pPr>
              <w:rPr>
                <w:rFonts w:cs="Arial"/>
                <w:sz w:val="20"/>
              </w:rPr>
            </w:pPr>
          </w:p>
        </w:tc>
        <w:tc>
          <w:tcPr>
            <w:tcW w:w="2179" w:type="dxa"/>
            <w:vAlign w:val="center"/>
          </w:tcPr>
          <w:p w14:paraId="11CED435" w14:textId="77777777" w:rsidR="005D6759" w:rsidRPr="00BF1F15" w:rsidRDefault="005D6759" w:rsidP="00C0049B">
            <w:pPr>
              <w:rPr>
                <w:rFonts w:cs="Arial"/>
                <w:sz w:val="20"/>
              </w:rPr>
            </w:pPr>
          </w:p>
        </w:tc>
      </w:tr>
      <w:tr w:rsidR="005D6759" w:rsidRPr="00BF1F15" w14:paraId="11CED43D" w14:textId="77777777" w:rsidTr="00C0049B">
        <w:trPr>
          <w:trHeight w:val="720"/>
        </w:trPr>
        <w:tc>
          <w:tcPr>
            <w:tcW w:w="2505" w:type="dxa"/>
            <w:vAlign w:val="center"/>
          </w:tcPr>
          <w:p w14:paraId="11CED437" w14:textId="77777777" w:rsidR="005D6759" w:rsidRPr="00BF1F15" w:rsidRDefault="005D6759" w:rsidP="00C0049B">
            <w:pPr>
              <w:rPr>
                <w:rFonts w:cs="Arial"/>
                <w:sz w:val="20"/>
              </w:rPr>
            </w:pPr>
          </w:p>
        </w:tc>
        <w:tc>
          <w:tcPr>
            <w:tcW w:w="1275" w:type="dxa"/>
            <w:vAlign w:val="center"/>
          </w:tcPr>
          <w:p w14:paraId="11CED438" w14:textId="77777777" w:rsidR="005D6759" w:rsidRPr="00BF1F15" w:rsidRDefault="005D6759" w:rsidP="00C0049B">
            <w:pPr>
              <w:rPr>
                <w:rFonts w:cs="Arial"/>
                <w:sz w:val="20"/>
              </w:rPr>
            </w:pPr>
          </w:p>
        </w:tc>
        <w:tc>
          <w:tcPr>
            <w:tcW w:w="1080" w:type="dxa"/>
            <w:vAlign w:val="center"/>
          </w:tcPr>
          <w:p w14:paraId="11CED439" w14:textId="77777777" w:rsidR="005D6759" w:rsidRPr="00BF1F15" w:rsidRDefault="005D6759" w:rsidP="00C0049B">
            <w:pPr>
              <w:rPr>
                <w:rFonts w:cs="Arial"/>
                <w:sz w:val="20"/>
              </w:rPr>
            </w:pPr>
          </w:p>
        </w:tc>
        <w:tc>
          <w:tcPr>
            <w:tcW w:w="1920" w:type="dxa"/>
            <w:vAlign w:val="center"/>
          </w:tcPr>
          <w:p w14:paraId="11CED43A" w14:textId="77777777" w:rsidR="005D6759" w:rsidRPr="00BF1F15" w:rsidRDefault="005D6759" w:rsidP="00C0049B">
            <w:pPr>
              <w:rPr>
                <w:rFonts w:cs="Arial"/>
                <w:sz w:val="20"/>
              </w:rPr>
            </w:pPr>
          </w:p>
        </w:tc>
        <w:tc>
          <w:tcPr>
            <w:tcW w:w="2039" w:type="dxa"/>
            <w:vAlign w:val="center"/>
          </w:tcPr>
          <w:p w14:paraId="11CED43B" w14:textId="77777777" w:rsidR="005D6759" w:rsidRPr="00BF1F15" w:rsidRDefault="005D6759" w:rsidP="00C0049B">
            <w:pPr>
              <w:rPr>
                <w:rFonts w:cs="Arial"/>
                <w:sz w:val="20"/>
              </w:rPr>
            </w:pPr>
          </w:p>
        </w:tc>
        <w:tc>
          <w:tcPr>
            <w:tcW w:w="2179" w:type="dxa"/>
            <w:vAlign w:val="center"/>
          </w:tcPr>
          <w:p w14:paraId="11CED43C" w14:textId="77777777" w:rsidR="005D6759" w:rsidRPr="00BF1F15" w:rsidRDefault="005D6759" w:rsidP="00C0049B">
            <w:pPr>
              <w:rPr>
                <w:rFonts w:cs="Arial"/>
                <w:sz w:val="20"/>
              </w:rPr>
            </w:pPr>
          </w:p>
        </w:tc>
      </w:tr>
      <w:tr w:rsidR="005D6759" w:rsidRPr="00BF1F15" w14:paraId="11CED444" w14:textId="77777777" w:rsidTr="00C0049B">
        <w:trPr>
          <w:trHeight w:val="720"/>
        </w:trPr>
        <w:tc>
          <w:tcPr>
            <w:tcW w:w="2505" w:type="dxa"/>
            <w:vAlign w:val="center"/>
          </w:tcPr>
          <w:p w14:paraId="11CED43E" w14:textId="77777777" w:rsidR="005D6759" w:rsidRPr="00BF1F15" w:rsidRDefault="005D6759" w:rsidP="00C0049B">
            <w:pPr>
              <w:rPr>
                <w:rFonts w:cs="Arial"/>
                <w:sz w:val="20"/>
              </w:rPr>
            </w:pPr>
          </w:p>
        </w:tc>
        <w:tc>
          <w:tcPr>
            <w:tcW w:w="1275" w:type="dxa"/>
            <w:vAlign w:val="center"/>
          </w:tcPr>
          <w:p w14:paraId="11CED43F" w14:textId="77777777" w:rsidR="005D6759" w:rsidRPr="00BF1F15" w:rsidRDefault="005D6759" w:rsidP="00C0049B">
            <w:pPr>
              <w:rPr>
                <w:rFonts w:cs="Arial"/>
                <w:sz w:val="20"/>
              </w:rPr>
            </w:pPr>
          </w:p>
        </w:tc>
        <w:tc>
          <w:tcPr>
            <w:tcW w:w="1080" w:type="dxa"/>
            <w:vAlign w:val="center"/>
          </w:tcPr>
          <w:p w14:paraId="11CED440" w14:textId="77777777" w:rsidR="005D6759" w:rsidRPr="00BF1F15" w:rsidRDefault="005D6759" w:rsidP="00C0049B">
            <w:pPr>
              <w:rPr>
                <w:rFonts w:cs="Arial"/>
                <w:sz w:val="20"/>
              </w:rPr>
            </w:pPr>
          </w:p>
        </w:tc>
        <w:tc>
          <w:tcPr>
            <w:tcW w:w="1920" w:type="dxa"/>
            <w:vAlign w:val="center"/>
          </w:tcPr>
          <w:p w14:paraId="11CED441" w14:textId="77777777" w:rsidR="005D6759" w:rsidRPr="00BF1F15" w:rsidRDefault="005D6759" w:rsidP="00C0049B">
            <w:pPr>
              <w:rPr>
                <w:rFonts w:cs="Arial"/>
                <w:sz w:val="20"/>
              </w:rPr>
            </w:pPr>
          </w:p>
        </w:tc>
        <w:tc>
          <w:tcPr>
            <w:tcW w:w="2039" w:type="dxa"/>
            <w:vAlign w:val="center"/>
          </w:tcPr>
          <w:p w14:paraId="11CED442" w14:textId="77777777" w:rsidR="005D6759" w:rsidRPr="00BF1F15" w:rsidRDefault="005D6759" w:rsidP="00C0049B">
            <w:pPr>
              <w:rPr>
                <w:rFonts w:cs="Arial"/>
                <w:sz w:val="20"/>
              </w:rPr>
            </w:pPr>
          </w:p>
        </w:tc>
        <w:tc>
          <w:tcPr>
            <w:tcW w:w="2179" w:type="dxa"/>
            <w:vAlign w:val="center"/>
          </w:tcPr>
          <w:p w14:paraId="11CED443" w14:textId="77777777" w:rsidR="005D6759" w:rsidRPr="00BF1F15" w:rsidRDefault="005D6759" w:rsidP="00C0049B">
            <w:pPr>
              <w:rPr>
                <w:rFonts w:cs="Arial"/>
                <w:sz w:val="20"/>
              </w:rPr>
            </w:pPr>
          </w:p>
        </w:tc>
      </w:tr>
      <w:tr w:rsidR="005D6759" w:rsidRPr="00BF1F15" w14:paraId="11CED44B" w14:textId="77777777" w:rsidTr="00C0049B">
        <w:trPr>
          <w:trHeight w:val="720"/>
        </w:trPr>
        <w:tc>
          <w:tcPr>
            <w:tcW w:w="2505" w:type="dxa"/>
            <w:vAlign w:val="center"/>
          </w:tcPr>
          <w:p w14:paraId="11CED445" w14:textId="77777777" w:rsidR="005D6759" w:rsidRPr="00BF1F15" w:rsidRDefault="005D6759" w:rsidP="00C0049B">
            <w:pPr>
              <w:rPr>
                <w:rFonts w:cs="Arial"/>
                <w:sz w:val="20"/>
              </w:rPr>
            </w:pPr>
          </w:p>
        </w:tc>
        <w:tc>
          <w:tcPr>
            <w:tcW w:w="1275" w:type="dxa"/>
            <w:vAlign w:val="center"/>
          </w:tcPr>
          <w:p w14:paraId="11CED446" w14:textId="77777777" w:rsidR="005D6759" w:rsidRPr="00BF1F15" w:rsidRDefault="005D6759" w:rsidP="00C0049B">
            <w:pPr>
              <w:rPr>
                <w:rFonts w:cs="Arial"/>
                <w:sz w:val="20"/>
              </w:rPr>
            </w:pPr>
          </w:p>
        </w:tc>
        <w:tc>
          <w:tcPr>
            <w:tcW w:w="1080" w:type="dxa"/>
            <w:vAlign w:val="center"/>
          </w:tcPr>
          <w:p w14:paraId="11CED447" w14:textId="77777777" w:rsidR="005D6759" w:rsidRPr="00BF1F15" w:rsidRDefault="005D6759" w:rsidP="00C0049B">
            <w:pPr>
              <w:rPr>
                <w:rFonts w:cs="Arial"/>
                <w:sz w:val="20"/>
              </w:rPr>
            </w:pPr>
          </w:p>
        </w:tc>
        <w:tc>
          <w:tcPr>
            <w:tcW w:w="1920" w:type="dxa"/>
            <w:vAlign w:val="center"/>
          </w:tcPr>
          <w:p w14:paraId="11CED448" w14:textId="77777777" w:rsidR="005D6759" w:rsidRPr="00BF1F15" w:rsidRDefault="005D6759" w:rsidP="00C0049B">
            <w:pPr>
              <w:rPr>
                <w:rFonts w:cs="Arial"/>
                <w:sz w:val="20"/>
              </w:rPr>
            </w:pPr>
          </w:p>
        </w:tc>
        <w:tc>
          <w:tcPr>
            <w:tcW w:w="2039" w:type="dxa"/>
            <w:vAlign w:val="center"/>
          </w:tcPr>
          <w:p w14:paraId="11CED449" w14:textId="77777777" w:rsidR="005D6759" w:rsidRPr="00BF1F15" w:rsidRDefault="005D6759" w:rsidP="00C0049B">
            <w:pPr>
              <w:rPr>
                <w:rFonts w:cs="Arial"/>
                <w:sz w:val="20"/>
              </w:rPr>
            </w:pPr>
          </w:p>
        </w:tc>
        <w:tc>
          <w:tcPr>
            <w:tcW w:w="2179" w:type="dxa"/>
            <w:vAlign w:val="center"/>
          </w:tcPr>
          <w:p w14:paraId="11CED44A" w14:textId="77777777" w:rsidR="005D6759" w:rsidRPr="00BF1F15" w:rsidRDefault="005D6759" w:rsidP="00C0049B">
            <w:pPr>
              <w:rPr>
                <w:rFonts w:cs="Arial"/>
                <w:sz w:val="20"/>
              </w:rPr>
            </w:pPr>
          </w:p>
        </w:tc>
      </w:tr>
      <w:tr w:rsidR="005D6759" w:rsidRPr="00BF1F15" w14:paraId="11CED452" w14:textId="77777777" w:rsidTr="00C0049B">
        <w:trPr>
          <w:trHeight w:val="720"/>
        </w:trPr>
        <w:tc>
          <w:tcPr>
            <w:tcW w:w="2505" w:type="dxa"/>
            <w:vAlign w:val="center"/>
          </w:tcPr>
          <w:p w14:paraId="11CED44C" w14:textId="77777777" w:rsidR="005D6759" w:rsidRPr="00BF1F15" w:rsidRDefault="005D6759" w:rsidP="00C0049B">
            <w:pPr>
              <w:rPr>
                <w:rFonts w:cs="Arial"/>
                <w:sz w:val="20"/>
              </w:rPr>
            </w:pPr>
          </w:p>
        </w:tc>
        <w:tc>
          <w:tcPr>
            <w:tcW w:w="1275" w:type="dxa"/>
            <w:vAlign w:val="center"/>
          </w:tcPr>
          <w:p w14:paraId="11CED44D" w14:textId="77777777" w:rsidR="005D6759" w:rsidRPr="00BF1F15" w:rsidRDefault="005D6759" w:rsidP="00C0049B">
            <w:pPr>
              <w:rPr>
                <w:rFonts w:cs="Arial"/>
                <w:sz w:val="20"/>
              </w:rPr>
            </w:pPr>
          </w:p>
        </w:tc>
        <w:tc>
          <w:tcPr>
            <w:tcW w:w="1080" w:type="dxa"/>
            <w:vAlign w:val="center"/>
          </w:tcPr>
          <w:p w14:paraId="11CED44E" w14:textId="77777777" w:rsidR="005D6759" w:rsidRPr="00BF1F15" w:rsidRDefault="005D6759" w:rsidP="00C0049B">
            <w:pPr>
              <w:rPr>
                <w:rFonts w:cs="Arial"/>
                <w:sz w:val="20"/>
              </w:rPr>
            </w:pPr>
          </w:p>
        </w:tc>
        <w:tc>
          <w:tcPr>
            <w:tcW w:w="1920" w:type="dxa"/>
            <w:vAlign w:val="center"/>
          </w:tcPr>
          <w:p w14:paraId="11CED44F" w14:textId="77777777" w:rsidR="005D6759" w:rsidRPr="00BF1F15" w:rsidRDefault="005D6759" w:rsidP="00C0049B">
            <w:pPr>
              <w:rPr>
                <w:rFonts w:cs="Arial"/>
                <w:sz w:val="20"/>
              </w:rPr>
            </w:pPr>
          </w:p>
        </w:tc>
        <w:tc>
          <w:tcPr>
            <w:tcW w:w="2039" w:type="dxa"/>
            <w:vAlign w:val="center"/>
          </w:tcPr>
          <w:p w14:paraId="11CED450" w14:textId="77777777" w:rsidR="005D6759" w:rsidRPr="00BF1F15" w:rsidRDefault="005D6759" w:rsidP="00C0049B">
            <w:pPr>
              <w:rPr>
                <w:rFonts w:cs="Arial"/>
                <w:sz w:val="20"/>
              </w:rPr>
            </w:pPr>
          </w:p>
        </w:tc>
        <w:tc>
          <w:tcPr>
            <w:tcW w:w="2179" w:type="dxa"/>
            <w:vAlign w:val="center"/>
          </w:tcPr>
          <w:p w14:paraId="11CED451" w14:textId="77777777" w:rsidR="005D6759" w:rsidRPr="00BF1F15" w:rsidRDefault="005D6759" w:rsidP="00C0049B">
            <w:pPr>
              <w:rPr>
                <w:rFonts w:cs="Arial"/>
                <w:sz w:val="20"/>
              </w:rPr>
            </w:pPr>
          </w:p>
        </w:tc>
      </w:tr>
      <w:tr w:rsidR="005D6759" w:rsidRPr="00BF1F15" w14:paraId="11CED459" w14:textId="77777777" w:rsidTr="00C0049B">
        <w:trPr>
          <w:trHeight w:val="720"/>
        </w:trPr>
        <w:tc>
          <w:tcPr>
            <w:tcW w:w="2505" w:type="dxa"/>
            <w:vAlign w:val="center"/>
          </w:tcPr>
          <w:p w14:paraId="11CED453" w14:textId="77777777" w:rsidR="005D6759" w:rsidRPr="00BF1F15" w:rsidRDefault="005D6759" w:rsidP="00C0049B">
            <w:pPr>
              <w:rPr>
                <w:rFonts w:cs="Arial"/>
                <w:sz w:val="20"/>
              </w:rPr>
            </w:pPr>
          </w:p>
        </w:tc>
        <w:tc>
          <w:tcPr>
            <w:tcW w:w="1275" w:type="dxa"/>
            <w:vAlign w:val="center"/>
          </w:tcPr>
          <w:p w14:paraId="11CED454" w14:textId="77777777" w:rsidR="005D6759" w:rsidRPr="00BF1F15" w:rsidRDefault="005D6759" w:rsidP="00C0049B">
            <w:pPr>
              <w:rPr>
                <w:rFonts w:cs="Arial"/>
                <w:sz w:val="20"/>
              </w:rPr>
            </w:pPr>
          </w:p>
        </w:tc>
        <w:tc>
          <w:tcPr>
            <w:tcW w:w="1080" w:type="dxa"/>
            <w:vAlign w:val="center"/>
          </w:tcPr>
          <w:p w14:paraId="11CED455" w14:textId="77777777" w:rsidR="005D6759" w:rsidRPr="00BF1F15" w:rsidRDefault="005D6759" w:rsidP="00C0049B">
            <w:pPr>
              <w:rPr>
                <w:rFonts w:cs="Arial"/>
                <w:sz w:val="20"/>
              </w:rPr>
            </w:pPr>
          </w:p>
        </w:tc>
        <w:tc>
          <w:tcPr>
            <w:tcW w:w="1920" w:type="dxa"/>
            <w:vAlign w:val="center"/>
          </w:tcPr>
          <w:p w14:paraId="11CED456" w14:textId="77777777" w:rsidR="005D6759" w:rsidRPr="00BF1F15" w:rsidRDefault="005D6759" w:rsidP="00C0049B">
            <w:pPr>
              <w:rPr>
                <w:rFonts w:cs="Arial"/>
                <w:sz w:val="20"/>
              </w:rPr>
            </w:pPr>
          </w:p>
        </w:tc>
        <w:tc>
          <w:tcPr>
            <w:tcW w:w="2039" w:type="dxa"/>
            <w:vAlign w:val="center"/>
          </w:tcPr>
          <w:p w14:paraId="11CED457" w14:textId="77777777" w:rsidR="005D6759" w:rsidRPr="00BF1F15" w:rsidRDefault="005D6759" w:rsidP="00C0049B">
            <w:pPr>
              <w:rPr>
                <w:rFonts w:cs="Arial"/>
                <w:sz w:val="20"/>
              </w:rPr>
            </w:pPr>
          </w:p>
        </w:tc>
        <w:tc>
          <w:tcPr>
            <w:tcW w:w="2179" w:type="dxa"/>
            <w:vAlign w:val="center"/>
          </w:tcPr>
          <w:p w14:paraId="11CED458" w14:textId="77777777" w:rsidR="005D6759" w:rsidRPr="00BF1F15" w:rsidRDefault="005D6759" w:rsidP="00C0049B">
            <w:pPr>
              <w:rPr>
                <w:rFonts w:cs="Arial"/>
                <w:sz w:val="20"/>
              </w:rPr>
            </w:pPr>
          </w:p>
        </w:tc>
      </w:tr>
      <w:tr w:rsidR="005D6759" w:rsidRPr="00BF1F15" w14:paraId="11CED460" w14:textId="77777777" w:rsidTr="00C0049B">
        <w:trPr>
          <w:trHeight w:val="720"/>
        </w:trPr>
        <w:tc>
          <w:tcPr>
            <w:tcW w:w="2505" w:type="dxa"/>
            <w:vAlign w:val="center"/>
          </w:tcPr>
          <w:p w14:paraId="11CED45A" w14:textId="77777777" w:rsidR="005D6759" w:rsidRPr="00BF1F15" w:rsidRDefault="005D6759" w:rsidP="00C0049B">
            <w:pPr>
              <w:rPr>
                <w:rFonts w:cs="Arial"/>
                <w:sz w:val="20"/>
              </w:rPr>
            </w:pPr>
          </w:p>
        </w:tc>
        <w:tc>
          <w:tcPr>
            <w:tcW w:w="1275" w:type="dxa"/>
            <w:vAlign w:val="center"/>
          </w:tcPr>
          <w:p w14:paraId="11CED45B" w14:textId="77777777" w:rsidR="005D6759" w:rsidRPr="00BF1F15" w:rsidRDefault="005D6759" w:rsidP="00C0049B">
            <w:pPr>
              <w:rPr>
                <w:rFonts w:cs="Arial"/>
                <w:sz w:val="20"/>
              </w:rPr>
            </w:pPr>
          </w:p>
        </w:tc>
        <w:tc>
          <w:tcPr>
            <w:tcW w:w="1080" w:type="dxa"/>
            <w:vAlign w:val="center"/>
          </w:tcPr>
          <w:p w14:paraId="11CED45C" w14:textId="77777777" w:rsidR="005D6759" w:rsidRPr="00BF1F15" w:rsidRDefault="005D6759" w:rsidP="00C0049B">
            <w:pPr>
              <w:rPr>
                <w:rFonts w:cs="Arial"/>
                <w:sz w:val="20"/>
              </w:rPr>
            </w:pPr>
          </w:p>
        </w:tc>
        <w:tc>
          <w:tcPr>
            <w:tcW w:w="1920" w:type="dxa"/>
            <w:vAlign w:val="center"/>
          </w:tcPr>
          <w:p w14:paraId="11CED45D" w14:textId="77777777" w:rsidR="005D6759" w:rsidRPr="00BF1F15" w:rsidRDefault="005D6759" w:rsidP="00C0049B">
            <w:pPr>
              <w:rPr>
                <w:rFonts w:cs="Arial"/>
                <w:sz w:val="20"/>
              </w:rPr>
            </w:pPr>
          </w:p>
        </w:tc>
        <w:tc>
          <w:tcPr>
            <w:tcW w:w="2039" w:type="dxa"/>
            <w:vAlign w:val="center"/>
          </w:tcPr>
          <w:p w14:paraId="11CED45E" w14:textId="77777777" w:rsidR="005D6759" w:rsidRPr="00BF1F15" w:rsidRDefault="005D6759" w:rsidP="00C0049B">
            <w:pPr>
              <w:rPr>
                <w:rFonts w:cs="Arial"/>
                <w:sz w:val="20"/>
              </w:rPr>
            </w:pPr>
          </w:p>
        </w:tc>
        <w:tc>
          <w:tcPr>
            <w:tcW w:w="2179" w:type="dxa"/>
            <w:vAlign w:val="center"/>
          </w:tcPr>
          <w:p w14:paraId="11CED45F" w14:textId="77777777" w:rsidR="005D6759" w:rsidRPr="00BF1F15" w:rsidRDefault="005D6759" w:rsidP="00C0049B">
            <w:pPr>
              <w:rPr>
                <w:rFonts w:cs="Arial"/>
                <w:sz w:val="20"/>
              </w:rPr>
            </w:pPr>
          </w:p>
        </w:tc>
      </w:tr>
      <w:tr w:rsidR="005D6759" w:rsidRPr="00BF1F15" w14:paraId="11CED464" w14:textId="77777777" w:rsidTr="00C0049B">
        <w:trPr>
          <w:trHeight w:val="377"/>
        </w:trPr>
        <w:tc>
          <w:tcPr>
            <w:tcW w:w="4860" w:type="dxa"/>
            <w:gridSpan w:val="3"/>
          </w:tcPr>
          <w:p w14:paraId="11CED461" w14:textId="77777777" w:rsidR="005D6759" w:rsidRPr="00BF1F15" w:rsidRDefault="005D6759" w:rsidP="00C0049B">
            <w:pPr>
              <w:rPr>
                <w:rFonts w:cs="Arial"/>
                <w:sz w:val="20"/>
              </w:rPr>
            </w:pPr>
            <w:r w:rsidRPr="00BF1F15">
              <w:rPr>
                <w:rFonts w:cs="Arial"/>
                <w:sz w:val="20"/>
              </w:rPr>
              <w:t xml:space="preserve">Prepared By:  </w:t>
            </w:r>
          </w:p>
        </w:tc>
        <w:tc>
          <w:tcPr>
            <w:tcW w:w="6138" w:type="dxa"/>
            <w:gridSpan w:val="3"/>
          </w:tcPr>
          <w:p w14:paraId="11CED462" w14:textId="77777777" w:rsidR="005D6759" w:rsidRPr="00BF1F15" w:rsidRDefault="005D6759" w:rsidP="00C0049B">
            <w:pPr>
              <w:rPr>
                <w:rFonts w:cs="Arial"/>
                <w:sz w:val="20"/>
              </w:rPr>
            </w:pPr>
            <w:r w:rsidRPr="00BF1F15">
              <w:rPr>
                <w:rFonts w:cs="Arial"/>
                <w:sz w:val="20"/>
              </w:rPr>
              <w:t>Title:</w:t>
            </w:r>
          </w:p>
          <w:p w14:paraId="11CED463" w14:textId="77777777" w:rsidR="005D6759" w:rsidRPr="00BF1F15" w:rsidRDefault="005D6759" w:rsidP="00C0049B">
            <w:pPr>
              <w:rPr>
                <w:rFonts w:cs="Arial"/>
                <w:sz w:val="20"/>
              </w:rPr>
            </w:pPr>
            <w:r w:rsidRPr="00BF1F15">
              <w:rPr>
                <w:rFonts w:cs="Arial"/>
                <w:sz w:val="20"/>
              </w:rPr>
              <w:t xml:space="preserve"> </w:t>
            </w:r>
          </w:p>
        </w:tc>
      </w:tr>
    </w:tbl>
    <w:p w14:paraId="11CED465" w14:textId="77777777" w:rsidR="005D6759" w:rsidRPr="00BF1F15" w:rsidRDefault="005D6759" w:rsidP="005D6759">
      <w:pPr>
        <w:spacing w:before="120" w:after="120"/>
        <w:ind w:left="-270"/>
        <w:rPr>
          <w:rFonts w:cs="Arial"/>
          <w:sz w:val="20"/>
        </w:rPr>
      </w:pPr>
      <w:r w:rsidRPr="00BF1F15">
        <w:rPr>
          <w:rFonts w:cs="Arial"/>
          <w:sz w:val="20"/>
        </w:rPr>
        <w:t xml:space="preserve">List those minority/women owned businesses from which you solicited quotes and/or received quotes </w:t>
      </w:r>
      <w:proofErr w:type="gramStart"/>
      <w:r w:rsidRPr="00BF1F15">
        <w:rPr>
          <w:rFonts w:cs="Arial"/>
          <w:sz w:val="20"/>
        </w:rPr>
        <w:t>in regard to</w:t>
      </w:r>
      <w:proofErr w:type="gramEnd"/>
      <w:r w:rsidRPr="00BF1F15">
        <w:rPr>
          <w:rFonts w:cs="Arial"/>
          <w:sz w:val="20"/>
        </w:rPr>
        <w:t xml:space="preserve"> this invitation for bid.</w:t>
      </w:r>
    </w:p>
    <w:p w14:paraId="11CED466" w14:textId="77777777" w:rsidR="005D6759" w:rsidRPr="003C1FB3" w:rsidRDefault="005D6759" w:rsidP="005D6759">
      <w:pPr>
        <w:tabs>
          <w:tab w:val="left" w:pos="0"/>
        </w:tabs>
        <w:adjustRightInd w:val="0"/>
        <w:spacing w:before="120"/>
        <w:ind w:left="-634"/>
        <w:jc w:val="center"/>
        <w:rPr>
          <w:rFonts w:cs="Arial"/>
          <w:sz w:val="20"/>
        </w:rPr>
      </w:pPr>
      <w:r w:rsidRPr="003C1FB3">
        <w:rPr>
          <w:rFonts w:cs="Arial"/>
          <w:sz w:val="20"/>
        </w:rPr>
        <w:t>*Ethnic Code: A- Asian-Pacific Americans; B-African Americans; H-Hispanic Americans; N- Native Americans</w:t>
      </w:r>
    </w:p>
    <w:p w14:paraId="550023D6" w14:textId="77777777" w:rsidR="005D6759" w:rsidRDefault="005D6759" w:rsidP="005D6759">
      <w:pPr>
        <w:pStyle w:val="NoSpacing"/>
        <w:jc w:val="center"/>
        <w:rPr>
          <w:rFonts w:ascii="Arial" w:hAnsi="Arial"/>
          <w:b/>
          <w:sz w:val="20"/>
          <w:szCs w:val="20"/>
        </w:rPr>
      </w:pPr>
    </w:p>
    <w:p w14:paraId="11CED467" w14:textId="654B6F05" w:rsidR="007E031C" w:rsidRDefault="007E031C" w:rsidP="005D6759">
      <w:pPr>
        <w:pStyle w:val="NoSpacing"/>
        <w:jc w:val="center"/>
        <w:rPr>
          <w:rFonts w:ascii="Arial" w:hAnsi="Arial"/>
          <w:b/>
          <w:sz w:val="20"/>
          <w:szCs w:val="20"/>
        </w:rPr>
        <w:sectPr w:rsidR="007E031C" w:rsidSect="005D6759">
          <w:pgSz w:w="12240" w:h="15840"/>
          <w:pgMar w:top="720" w:right="1440" w:bottom="1440" w:left="1440" w:header="720" w:footer="720" w:gutter="0"/>
          <w:cols w:space="720"/>
          <w:titlePg/>
          <w:docGrid w:linePitch="326"/>
        </w:sectPr>
      </w:pPr>
      <w:r w:rsidRPr="00401F3B">
        <w:rPr>
          <w:rFonts w:ascii="Segoe UI" w:hAnsi="Segoe UI" w:cs="Segoe UI"/>
          <w:noProof/>
          <w:lang w:eastAsia="en-US"/>
        </w:rPr>
        <mc:AlternateContent>
          <mc:Choice Requires="wps">
            <w:drawing>
              <wp:anchor distT="45720" distB="45720" distL="114300" distR="114300" simplePos="0" relativeHeight="251658245" behindDoc="0" locked="0" layoutInCell="1" allowOverlap="1" wp14:anchorId="19EF0E43" wp14:editId="0302F0AB">
                <wp:simplePos x="0" y="0"/>
                <wp:positionH relativeFrom="margin">
                  <wp:posOffset>0</wp:posOffset>
                </wp:positionH>
                <wp:positionV relativeFrom="paragraph">
                  <wp:posOffset>41910</wp:posOffset>
                </wp:positionV>
                <wp:extent cx="54292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noFill/>
                          <a:miter lim="800000"/>
                          <a:headEnd/>
                          <a:tailEnd/>
                        </a:ln>
                      </wps:spPr>
                      <wps:txbx>
                        <w:txbxContent>
                          <w:p w14:paraId="016BA954" w14:textId="77777777" w:rsidR="00C0049B" w:rsidRDefault="00C0049B" w:rsidP="007E031C">
                            <w:r>
                              <w:t xml:space="preserve">REQUIRED TO BE COMPLETED AND SUBMITTED WITH PROPOSAL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F0E43" id="Text Box 2" o:spid="_x0000_s1028" type="#_x0000_t202" style="position:absolute;left:0;text-align:left;margin-left:0;margin-top:3.3pt;width:427.5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x6IAIAACMEAAAOAAAAZHJzL2Uyb0RvYy54bWysU9uO2yAQfa/Uf0C8N77I2W6sOKtttqkq&#10;bS/Sbj8AYxyjAkOBxE6/vgPOplH7VpUHBMxwOHPOsL6btCJH4bwE09BikVMiDIdOmn1Dvz3v3txS&#10;4gMzHVNgRENPwtO7zetX69HWooQBVCccQRDj69E2dAjB1lnm+SA08wuwwmCwB6dZwK3bZ51jI6Jr&#10;lZV5fpON4DrrgAvv8fRhDtJNwu97wcOXvvciENVQ5BbS7NLcxjnbrFm9d8wOkp9psH9goZk0+OgF&#10;6oEFRg5O/gWlJXfgoQ8LDjqDvpdcpBqwmiL/o5qngVmRakFxvL3I5P8fLP98/OqI7NA7SgzTaNGz&#10;mAJ5BxMpozqj9TUmPVlMCxMex8xYqbePwL97YmA7MLMX987BOAjWIbsi3syurs44PoK04yfo8Bl2&#10;CJCApt7pCIhiEERHl04XZyIVjofLqlyVSwxxjBVVXt2UybuM1S/XrfPhgwBN4qKhDq1P8Oz46EOk&#10;w+qXlEQflOx2Uqm0cft2qxw5MmyTXRqpAqzyOk0ZMjZ0tSyXCdlAvJ86SMuAbaykbuhtHsfcWFGO&#10;96ZLKYFJNa+RiTJnfaIkszhhaqdkxEX2FroTCuZg7lr8ZbgYwP2kZMSObaj/cWBOUKI+GhR9VVRV&#10;bPG0qZZvUSHiriPtdYQZjlANDZTMy21I32K29h7N2ckkW3RxZnKmjJ2Y1Dz/mtjq1/uU9ftvb34B&#10;AAD//wMAUEsDBBQABgAIAAAAIQBphej32gAAAAYBAAAPAAAAZHJzL2Rvd25yZXYueG1sTI9BS8Qw&#10;FITvgv8hPMGbm1poLbXpsrh48SC4Lugx26RNMXkJSbZb/73Pkx6HGWa+6bars2zRMc0eBdxvCmAa&#10;B69mnAQc35/vGmApS1TSetQCvnWCbX991clW+Qu+6eWQJ0YlmFopwOQcWs7TYLSTaeODRvJGH53M&#10;JOPEVZQXKneWl0VRcydnpAUjg34yevg6nJ2AD2dmtY+vn6Oyy/5l3FVhjUGI25t19wgs6zX/heEX&#10;n9ChJ6aTP6NKzAqgI1lAXQMjs6kq0icBZfnQAO87/h+//wEAAP//AwBQSwECLQAUAAYACAAAACEA&#10;toM4kv4AAADhAQAAEwAAAAAAAAAAAAAAAAAAAAAAW0NvbnRlbnRfVHlwZXNdLnhtbFBLAQItABQA&#10;BgAIAAAAIQA4/SH/1gAAAJQBAAALAAAAAAAAAAAAAAAAAC8BAABfcmVscy8ucmVsc1BLAQItABQA&#10;BgAIAAAAIQA1xEx6IAIAACMEAAAOAAAAAAAAAAAAAAAAAC4CAABkcnMvZTJvRG9jLnhtbFBLAQIt&#10;ABQABgAIAAAAIQBphej32gAAAAYBAAAPAAAAAAAAAAAAAAAAAHoEAABkcnMvZG93bnJldi54bWxQ&#10;SwUGAAAAAAQABADzAAAAgQUAAAAA&#10;" stroked="f">
                <v:textbox style="mso-fit-shape-to-text:t">
                  <w:txbxContent>
                    <w:p w14:paraId="016BA954" w14:textId="77777777" w:rsidR="00C0049B" w:rsidRDefault="00C0049B" w:rsidP="007E031C">
                      <w:r>
                        <w:t xml:space="preserve">REQUIRED TO BE COMPLETED AND SUBMITTED WITH PROPOSAL </w:t>
                      </w:r>
                    </w:p>
                  </w:txbxContent>
                </v:textbox>
                <w10:wrap type="square" anchorx="margin"/>
              </v:shape>
            </w:pict>
          </mc:Fallback>
        </mc:AlternateContent>
      </w:r>
    </w:p>
    <w:p w14:paraId="11CED468" w14:textId="77777777" w:rsidR="005D6759" w:rsidRPr="006D53B0" w:rsidRDefault="005D6759" w:rsidP="005D6759">
      <w:pPr>
        <w:pStyle w:val="NoSpacing"/>
        <w:jc w:val="center"/>
        <w:rPr>
          <w:rFonts w:ascii="Segoe UI" w:hAnsi="Segoe UI" w:cs="Segoe UI"/>
          <w:b/>
          <w:sz w:val="24"/>
          <w:szCs w:val="24"/>
        </w:rPr>
      </w:pPr>
      <w:r w:rsidRPr="006D53B0">
        <w:rPr>
          <w:rFonts w:ascii="Segoe UI" w:hAnsi="Segoe UI" w:cs="Segoe UI"/>
          <w:b/>
          <w:sz w:val="24"/>
          <w:szCs w:val="24"/>
        </w:rPr>
        <w:lastRenderedPageBreak/>
        <w:t>MINORITY AND WOMEN BUSINESS ENTERPRISE BIDDER CERTIFICATION</w:t>
      </w:r>
    </w:p>
    <w:p w14:paraId="11CED469" w14:textId="77777777" w:rsidR="005D6759" w:rsidRPr="006D53B0" w:rsidRDefault="005D6759" w:rsidP="005D6759">
      <w:pPr>
        <w:pStyle w:val="NoSpacing"/>
        <w:jc w:val="center"/>
        <w:rPr>
          <w:rFonts w:ascii="Segoe UI" w:hAnsi="Segoe UI" w:cs="Segoe UI"/>
          <w:sz w:val="24"/>
          <w:szCs w:val="24"/>
        </w:rPr>
      </w:pPr>
    </w:p>
    <w:p w14:paraId="11CED46A" w14:textId="77777777" w:rsidR="005D6759" w:rsidRPr="006D53B0" w:rsidRDefault="005D6759" w:rsidP="005D6759">
      <w:pPr>
        <w:adjustRightInd w:val="0"/>
        <w:spacing w:after="240"/>
        <w:jc w:val="both"/>
        <w:rPr>
          <w:rFonts w:ascii="Segoe UI" w:hAnsi="Segoe UI" w:cs="Segoe UI"/>
          <w:sz w:val="22"/>
          <w:szCs w:val="22"/>
        </w:rPr>
      </w:pPr>
      <w:r w:rsidRPr="006D53B0">
        <w:rPr>
          <w:rFonts w:ascii="Segoe UI" w:hAnsi="Segoe UI" w:cs="Segoe UI"/>
          <w:sz w:val="22"/>
          <w:szCs w:val="22"/>
        </w:rPr>
        <w:t xml:space="preserve">The submittals of each bidder are subject to review to determine whether the bidder has discriminated in the selection of manufacturers, </w:t>
      </w:r>
      <w:proofErr w:type="gramStart"/>
      <w:r w:rsidRPr="006D53B0">
        <w:rPr>
          <w:rFonts w:ascii="Segoe UI" w:hAnsi="Segoe UI" w:cs="Segoe UI"/>
          <w:sz w:val="22"/>
          <w:szCs w:val="22"/>
        </w:rPr>
        <w:t>subcontractors</w:t>
      </w:r>
      <w:proofErr w:type="gramEnd"/>
      <w:r w:rsidRPr="006D53B0">
        <w:rPr>
          <w:rFonts w:ascii="Segoe UI" w:hAnsi="Segoe UI" w:cs="Segoe UI"/>
          <w:sz w:val="22"/>
          <w:szCs w:val="22"/>
        </w:rPr>
        <w:t xml:space="preserve"> and suppliers.  If a bidder has met the goals for MBE/WBE participation, the bidder will be presumed not to have discriminated in their selections. </w:t>
      </w:r>
    </w:p>
    <w:p w14:paraId="11CED46B" w14:textId="77777777" w:rsidR="005D6759" w:rsidRPr="006D53B0" w:rsidRDefault="005D6759" w:rsidP="005D6759">
      <w:pPr>
        <w:adjustRightInd w:val="0"/>
        <w:spacing w:after="240"/>
        <w:jc w:val="both"/>
        <w:rPr>
          <w:rFonts w:ascii="Segoe UI" w:hAnsi="Segoe UI" w:cs="Segoe UI"/>
          <w:sz w:val="22"/>
          <w:szCs w:val="22"/>
        </w:rPr>
      </w:pPr>
      <w:r w:rsidRPr="006D53B0">
        <w:rPr>
          <w:rFonts w:ascii="Segoe UI" w:hAnsi="Segoe UI" w:cs="Segoe UI"/>
          <w:i/>
          <w:sz w:val="22"/>
          <w:szCs w:val="22"/>
        </w:rPr>
        <w:t>Where the goals are not met</w:t>
      </w:r>
      <w:r w:rsidRPr="006D53B0">
        <w:rPr>
          <w:rFonts w:ascii="Segoe UI" w:hAnsi="Segoe UI" w:cs="Segoe UI"/>
          <w:sz w:val="22"/>
          <w:szCs w:val="22"/>
        </w:rPr>
        <w:t>, the below statements, if accurate, shall be certified by the bidder:</w:t>
      </w:r>
    </w:p>
    <w:p w14:paraId="11CED46C" w14:textId="77777777" w:rsidR="005D6759" w:rsidRPr="006D53B0" w:rsidRDefault="005D6759" w:rsidP="005D6759">
      <w:pPr>
        <w:pStyle w:val="ListParagraph"/>
        <w:numPr>
          <w:ilvl w:val="0"/>
          <w:numId w:val="10"/>
        </w:numPr>
        <w:autoSpaceDE w:val="0"/>
        <w:autoSpaceDN w:val="0"/>
        <w:adjustRightInd w:val="0"/>
        <w:spacing w:after="240"/>
        <w:contextualSpacing/>
        <w:jc w:val="both"/>
        <w:rPr>
          <w:rFonts w:ascii="Segoe UI" w:hAnsi="Segoe UI" w:cs="Segoe UI"/>
          <w:sz w:val="22"/>
          <w:szCs w:val="22"/>
        </w:rPr>
      </w:pPr>
      <w:r w:rsidRPr="006D53B0">
        <w:rPr>
          <w:rFonts w:ascii="Segoe UI" w:hAnsi="Segoe UI" w:cs="Segoe UI"/>
          <w:sz w:val="22"/>
          <w:szCs w:val="22"/>
        </w:rPr>
        <w:t>The limited number or no commitment to MBEs/WBEs was not motivated by consideration of race or gender.</w:t>
      </w:r>
    </w:p>
    <w:p w14:paraId="11CED46D" w14:textId="77777777" w:rsidR="005D6759" w:rsidRPr="006D53B0" w:rsidRDefault="005D6759" w:rsidP="005D6759">
      <w:pPr>
        <w:pStyle w:val="ListParagraph"/>
        <w:autoSpaceDE w:val="0"/>
        <w:autoSpaceDN w:val="0"/>
        <w:adjustRightInd w:val="0"/>
        <w:spacing w:after="240"/>
        <w:contextualSpacing/>
        <w:jc w:val="both"/>
        <w:rPr>
          <w:rFonts w:ascii="Segoe UI" w:hAnsi="Segoe UI" w:cs="Segoe UI"/>
          <w:sz w:val="22"/>
          <w:szCs w:val="22"/>
        </w:rPr>
      </w:pPr>
    </w:p>
    <w:p w14:paraId="11CED46E" w14:textId="77777777" w:rsidR="005D6759" w:rsidRPr="006D53B0" w:rsidRDefault="005D6759" w:rsidP="005D6759">
      <w:pPr>
        <w:pStyle w:val="ListParagraph"/>
        <w:numPr>
          <w:ilvl w:val="0"/>
          <w:numId w:val="10"/>
        </w:numPr>
        <w:autoSpaceDE w:val="0"/>
        <w:autoSpaceDN w:val="0"/>
        <w:adjustRightInd w:val="0"/>
        <w:spacing w:after="240"/>
        <w:contextualSpacing/>
        <w:jc w:val="both"/>
        <w:rPr>
          <w:rFonts w:ascii="Segoe UI" w:hAnsi="Segoe UI" w:cs="Segoe UI"/>
          <w:sz w:val="22"/>
          <w:szCs w:val="22"/>
        </w:rPr>
      </w:pPr>
      <w:r w:rsidRPr="006D53B0">
        <w:rPr>
          <w:rFonts w:ascii="Segoe UI" w:hAnsi="Segoe UI" w:cs="Segoe UI"/>
          <w:sz w:val="22"/>
          <w:szCs w:val="22"/>
        </w:rPr>
        <w:t>MBEs/WBEs were not treated less favorably than other businesses in the contract solicitation and commitment process.</w:t>
      </w:r>
    </w:p>
    <w:p w14:paraId="11CED46F" w14:textId="77777777" w:rsidR="005D6759" w:rsidRPr="006D53B0" w:rsidRDefault="005D6759" w:rsidP="005D6759">
      <w:pPr>
        <w:pStyle w:val="ListParagraph"/>
        <w:autoSpaceDE w:val="0"/>
        <w:autoSpaceDN w:val="0"/>
        <w:adjustRightInd w:val="0"/>
        <w:spacing w:after="240"/>
        <w:contextualSpacing/>
        <w:jc w:val="both"/>
        <w:rPr>
          <w:rFonts w:ascii="Segoe UI" w:hAnsi="Segoe UI" w:cs="Segoe UI"/>
          <w:sz w:val="22"/>
          <w:szCs w:val="22"/>
        </w:rPr>
      </w:pPr>
    </w:p>
    <w:p w14:paraId="11CED470" w14:textId="77777777" w:rsidR="005D6759" w:rsidRPr="006D53B0" w:rsidRDefault="005D6759" w:rsidP="005D6759">
      <w:pPr>
        <w:pStyle w:val="ListParagraph"/>
        <w:numPr>
          <w:ilvl w:val="0"/>
          <w:numId w:val="10"/>
        </w:numPr>
        <w:autoSpaceDE w:val="0"/>
        <w:autoSpaceDN w:val="0"/>
        <w:adjustRightInd w:val="0"/>
        <w:spacing w:after="240"/>
        <w:contextualSpacing/>
        <w:jc w:val="both"/>
        <w:rPr>
          <w:rFonts w:ascii="Segoe UI" w:hAnsi="Segoe UI" w:cs="Segoe UI"/>
          <w:sz w:val="22"/>
          <w:szCs w:val="22"/>
        </w:rPr>
      </w:pPr>
      <w:r w:rsidRPr="006D53B0">
        <w:rPr>
          <w:rFonts w:ascii="Segoe UI" w:hAnsi="Segoe UI" w:cs="Segoe UI"/>
          <w:sz w:val="22"/>
          <w:szCs w:val="22"/>
        </w:rPr>
        <w:t>Solicitation and commitment decisions were not based upon policies which disparately affect MBEs/WBEs.</w:t>
      </w:r>
    </w:p>
    <w:p w14:paraId="11CED471" w14:textId="77777777" w:rsidR="005D6759" w:rsidRPr="006D53B0" w:rsidRDefault="005D6759" w:rsidP="005D6759">
      <w:pPr>
        <w:adjustRightInd w:val="0"/>
        <w:spacing w:after="240"/>
        <w:rPr>
          <w:rFonts w:ascii="Segoe UI" w:hAnsi="Segoe UI" w:cs="Segoe UI"/>
          <w:sz w:val="22"/>
          <w:szCs w:val="22"/>
        </w:rPr>
      </w:pPr>
      <w:r w:rsidRPr="006D53B0">
        <w:rPr>
          <w:rFonts w:ascii="Segoe UI" w:hAnsi="Segoe UI" w:cs="Segoe UI"/>
          <w:color w:val="000000"/>
          <w:sz w:val="22"/>
          <w:szCs w:val="22"/>
        </w:rPr>
        <w:t>By signing below, I certify that the above statements are</w:t>
      </w:r>
      <w:r w:rsidRPr="006D53B0">
        <w:rPr>
          <w:rFonts w:ascii="Segoe UI" w:hAnsi="Segoe UI" w:cs="Segoe UI"/>
          <w:b/>
          <w:color w:val="000000"/>
          <w:sz w:val="22"/>
          <w:szCs w:val="22"/>
        </w:rPr>
        <w:t xml:space="preserve"> </w:t>
      </w:r>
      <w:r w:rsidRPr="006D53B0">
        <w:rPr>
          <w:rStyle w:val="Strong"/>
          <w:rFonts w:ascii="Segoe UI" w:eastAsia="MS Mincho" w:hAnsi="Segoe UI" w:cs="Segoe UI"/>
          <w:b w:val="0"/>
          <w:color w:val="000000"/>
          <w:sz w:val="22"/>
          <w:szCs w:val="22"/>
        </w:rPr>
        <w:t>true</w:t>
      </w:r>
      <w:r w:rsidRPr="006D53B0">
        <w:rPr>
          <w:rFonts w:ascii="Segoe UI" w:hAnsi="Segoe UI" w:cs="Segoe UI"/>
          <w:b/>
          <w:color w:val="000000"/>
          <w:sz w:val="22"/>
          <w:szCs w:val="22"/>
        </w:rPr>
        <w:t xml:space="preserve"> </w:t>
      </w:r>
      <w:r w:rsidRPr="006D53B0">
        <w:rPr>
          <w:rFonts w:ascii="Segoe UI" w:hAnsi="Segoe UI" w:cs="Segoe UI"/>
          <w:color w:val="000000"/>
          <w:sz w:val="22"/>
          <w:szCs w:val="22"/>
        </w:rPr>
        <w:t>and accurate.</w:t>
      </w:r>
    </w:p>
    <w:p w14:paraId="11CED472" w14:textId="77777777" w:rsidR="005D6759" w:rsidRPr="006D53B0" w:rsidRDefault="005D6759" w:rsidP="005D6759">
      <w:pPr>
        <w:adjustRightInd w:val="0"/>
        <w:spacing w:after="240"/>
        <w:rPr>
          <w:rFonts w:ascii="Segoe UI" w:hAnsi="Segoe UI" w:cs="Segoe UI"/>
          <w:sz w:val="22"/>
          <w:szCs w:val="22"/>
        </w:rPr>
      </w:pPr>
    </w:p>
    <w:p w14:paraId="11CED473" w14:textId="77777777" w:rsidR="005D6759" w:rsidRPr="006D53B0" w:rsidRDefault="005D6759" w:rsidP="005D6759">
      <w:pPr>
        <w:pStyle w:val="ListParagraph"/>
        <w:autoSpaceDE w:val="0"/>
        <w:autoSpaceDN w:val="0"/>
        <w:adjustRightInd w:val="0"/>
        <w:ind w:left="0"/>
        <w:jc w:val="both"/>
        <w:rPr>
          <w:rFonts w:ascii="Segoe UI" w:hAnsi="Segoe UI" w:cs="Segoe UI"/>
          <w:sz w:val="22"/>
          <w:szCs w:val="22"/>
        </w:rPr>
      </w:pPr>
      <w:r w:rsidRPr="006D53B0">
        <w:rPr>
          <w:rFonts w:ascii="Segoe UI" w:hAnsi="Segoe UI" w:cs="Segoe UI"/>
          <w:sz w:val="22"/>
          <w:szCs w:val="22"/>
        </w:rPr>
        <w:t>__________________________________________________</w:t>
      </w:r>
    </w:p>
    <w:p w14:paraId="11CED474" w14:textId="77777777" w:rsidR="005D6759" w:rsidRPr="006D53B0" w:rsidRDefault="005D6759" w:rsidP="005D6759">
      <w:pPr>
        <w:pStyle w:val="ListParagraph"/>
        <w:autoSpaceDE w:val="0"/>
        <w:autoSpaceDN w:val="0"/>
        <w:adjustRightInd w:val="0"/>
        <w:ind w:left="0"/>
        <w:jc w:val="both"/>
        <w:rPr>
          <w:rFonts w:ascii="Segoe UI" w:hAnsi="Segoe UI" w:cs="Segoe UI"/>
          <w:sz w:val="22"/>
          <w:szCs w:val="22"/>
        </w:rPr>
      </w:pPr>
      <w:r w:rsidRPr="006D53B0">
        <w:rPr>
          <w:rFonts w:ascii="Segoe UI" w:hAnsi="Segoe UI" w:cs="Segoe UI"/>
          <w:sz w:val="22"/>
          <w:szCs w:val="22"/>
        </w:rPr>
        <w:t>Company Name</w:t>
      </w:r>
    </w:p>
    <w:p w14:paraId="11CED475" w14:textId="77777777" w:rsidR="005D6759" w:rsidRPr="006D53B0" w:rsidRDefault="005D6759" w:rsidP="005D6759">
      <w:pPr>
        <w:pStyle w:val="ListParagraph"/>
        <w:autoSpaceDE w:val="0"/>
        <w:autoSpaceDN w:val="0"/>
        <w:adjustRightInd w:val="0"/>
        <w:ind w:left="0"/>
        <w:jc w:val="both"/>
        <w:rPr>
          <w:rFonts w:ascii="Segoe UI" w:hAnsi="Segoe UI" w:cs="Segoe UI"/>
          <w:sz w:val="22"/>
          <w:szCs w:val="22"/>
        </w:rPr>
      </w:pPr>
    </w:p>
    <w:p w14:paraId="11CED476" w14:textId="77777777" w:rsidR="005D6759" w:rsidRPr="006D53B0" w:rsidRDefault="005D6759" w:rsidP="005D6759">
      <w:pPr>
        <w:pStyle w:val="ListParagraph"/>
        <w:tabs>
          <w:tab w:val="left" w:pos="5490"/>
        </w:tabs>
        <w:autoSpaceDE w:val="0"/>
        <w:autoSpaceDN w:val="0"/>
        <w:adjustRightInd w:val="0"/>
        <w:ind w:left="0"/>
        <w:jc w:val="both"/>
        <w:rPr>
          <w:rFonts w:ascii="Segoe UI" w:hAnsi="Segoe UI" w:cs="Segoe UI"/>
          <w:sz w:val="22"/>
          <w:szCs w:val="22"/>
        </w:rPr>
      </w:pPr>
      <w:r w:rsidRPr="006D53B0">
        <w:rPr>
          <w:rFonts w:ascii="Segoe UI" w:hAnsi="Segoe UI" w:cs="Segoe UI"/>
          <w:sz w:val="22"/>
          <w:szCs w:val="22"/>
        </w:rPr>
        <w:br/>
        <w:t>__________________________________________________</w:t>
      </w:r>
      <w:r w:rsidRPr="006D53B0">
        <w:rPr>
          <w:rFonts w:ascii="Segoe UI" w:hAnsi="Segoe UI" w:cs="Segoe UI"/>
          <w:sz w:val="22"/>
          <w:szCs w:val="22"/>
        </w:rPr>
        <w:tab/>
        <w:t>________________________________</w:t>
      </w:r>
    </w:p>
    <w:p w14:paraId="08AC8B3C" w14:textId="77777777" w:rsidR="005D6759" w:rsidRDefault="005D6759" w:rsidP="005F6A07">
      <w:pPr>
        <w:pStyle w:val="ListParagraph"/>
        <w:tabs>
          <w:tab w:val="left" w:pos="5490"/>
        </w:tabs>
        <w:autoSpaceDE w:val="0"/>
        <w:autoSpaceDN w:val="0"/>
        <w:adjustRightInd w:val="0"/>
        <w:ind w:left="0"/>
        <w:jc w:val="both"/>
        <w:rPr>
          <w:rFonts w:ascii="Segoe UI" w:hAnsi="Segoe UI" w:cs="Segoe UI"/>
          <w:sz w:val="22"/>
          <w:szCs w:val="22"/>
        </w:rPr>
      </w:pPr>
      <w:r w:rsidRPr="006D53B0">
        <w:rPr>
          <w:rFonts w:ascii="Segoe UI" w:hAnsi="Segoe UI" w:cs="Segoe UI"/>
          <w:sz w:val="22"/>
          <w:szCs w:val="22"/>
        </w:rPr>
        <w:t>Signature</w:t>
      </w:r>
      <w:r w:rsidRPr="006D53B0">
        <w:rPr>
          <w:rFonts w:ascii="Segoe UI" w:hAnsi="Segoe UI" w:cs="Segoe UI"/>
          <w:sz w:val="22"/>
          <w:szCs w:val="22"/>
        </w:rPr>
        <w:tab/>
        <w:t>Da</w:t>
      </w:r>
      <w:r w:rsidR="005F6A07">
        <w:rPr>
          <w:rFonts w:ascii="Segoe UI" w:hAnsi="Segoe UI" w:cs="Segoe UI"/>
          <w:sz w:val="22"/>
          <w:szCs w:val="22"/>
        </w:rPr>
        <w:t>te</w:t>
      </w:r>
    </w:p>
    <w:p w14:paraId="19F2BE32" w14:textId="77777777" w:rsidR="005F6A07" w:rsidRDefault="005F6A07" w:rsidP="005F6A07">
      <w:pPr>
        <w:pStyle w:val="ListParagraph"/>
        <w:tabs>
          <w:tab w:val="left" w:pos="5490"/>
        </w:tabs>
        <w:autoSpaceDE w:val="0"/>
        <w:autoSpaceDN w:val="0"/>
        <w:adjustRightInd w:val="0"/>
        <w:ind w:left="0"/>
        <w:jc w:val="both"/>
        <w:rPr>
          <w:rFonts w:ascii="Segoe UI" w:hAnsi="Segoe UI" w:cs="Segoe UI"/>
          <w:sz w:val="22"/>
          <w:szCs w:val="22"/>
        </w:rPr>
      </w:pPr>
    </w:p>
    <w:p w14:paraId="485C4339" w14:textId="77777777" w:rsidR="005F6A07" w:rsidRDefault="005F6A07" w:rsidP="005F6A07">
      <w:pPr>
        <w:pStyle w:val="ListParagraph"/>
        <w:tabs>
          <w:tab w:val="left" w:pos="5490"/>
        </w:tabs>
        <w:autoSpaceDE w:val="0"/>
        <w:autoSpaceDN w:val="0"/>
        <w:adjustRightInd w:val="0"/>
        <w:ind w:left="0"/>
        <w:jc w:val="both"/>
        <w:rPr>
          <w:rFonts w:ascii="Segoe UI" w:hAnsi="Segoe UI" w:cs="Segoe UI"/>
          <w:sz w:val="22"/>
          <w:szCs w:val="22"/>
        </w:rPr>
      </w:pPr>
    </w:p>
    <w:p w14:paraId="0C4A3D25" w14:textId="77777777" w:rsidR="005F6A07" w:rsidRDefault="005F6A07" w:rsidP="005F6A07">
      <w:pPr>
        <w:pStyle w:val="ListParagraph"/>
        <w:tabs>
          <w:tab w:val="left" w:pos="5490"/>
        </w:tabs>
        <w:autoSpaceDE w:val="0"/>
        <w:autoSpaceDN w:val="0"/>
        <w:adjustRightInd w:val="0"/>
        <w:ind w:left="0"/>
        <w:jc w:val="both"/>
        <w:rPr>
          <w:rFonts w:ascii="Segoe UI" w:hAnsi="Segoe UI" w:cs="Segoe UI"/>
          <w:sz w:val="22"/>
          <w:szCs w:val="22"/>
        </w:rPr>
      </w:pPr>
    </w:p>
    <w:p w14:paraId="1CDEE4FD" w14:textId="77777777" w:rsidR="005F6A07" w:rsidRDefault="005F6A07" w:rsidP="005F6A07">
      <w:pPr>
        <w:pStyle w:val="ListParagraph"/>
        <w:tabs>
          <w:tab w:val="left" w:pos="5490"/>
        </w:tabs>
        <w:autoSpaceDE w:val="0"/>
        <w:autoSpaceDN w:val="0"/>
        <w:adjustRightInd w:val="0"/>
        <w:ind w:left="0"/>
        <w:jc w:val="both"/>
        <w:rPr>
          <w:rFonts w:ascii="Segoe UI" w:hAnsi="Segoe UI" w:cs="Segoe UI"/>
          <w:sz w:val="22"/>
          <w:szCs w:val="22"/>
        </w:rPr>
      </w:pPr>
    </w:p>
    <w:p w14:paraId="670CBF45" w14:textId="77777777" w:rsidR="005F6A07" w:rsidRDefault="005F6A07" w:rsidP="005F6A07">
      <w:pPr>
        <w:pStyle w:val="ListParagraph"/>
        <w:tabs>
          <w:tab w:val="left" w:pos="5490"/>
        </w:tabs>
        <w:autoSpaceDE w:val="0"/>
        <w:autoSpaceDN w:val="0"/>
        <w:adjustRightInd w:val="0"/>
        <w:ind w:left="0"/>
        <w:jc w:val="both"/>
        <w:rPr>
          <w:rFonts w:ascii="Segoe UI" w:hAnsi="Segoe UI" w:cs="Segoe UI"/>
          <w:sz w:val="22"/>
          <w:szCs w:val="22"/>
        </w:rPr>
      </w:pPr>
    </w:p>
    <w:p w14:paraId="3B64278B" w14:textId="77777777" w:rsidR="005F6A07" w:rsidRDefault="005F6A07" w:rsidP="005F6A07">
      <w:pPr>
        <w:pStyle w:val="ListParagraph"/>
        <w:tabs>
          <w:tab w:val="left" w:pos="5490"/>
        </w:tabs>
        <w:autoSpaceDE w:val="0"/>
        <w:autoSpaceDN w:val="0"/>
        <w:adjustRightInd w:val="0"/>
        <w:ind w:left="0"/>
        <w:jc w:val="both"/>
        <w:rPr>
          <w:rFonts w:ascii="Segoe UI" w:hAnsi="Segoe UI" w:cs="Segoe UI"/>
          <w:sz w:val="22"/>
          <w:szCs w:val="22"/>
        </w:rPr>
      </w:pPr>
    </w:p>
    <w:p w14:paraId="1F6FA2BF" w14:textId="77777777" w:rsidR="005F6A07" w:rsidRDefault="005F6A07" w:rsidP="005F6A07">
      <w:pPr>
        <w:pStyle w:val="ListParagraph"/>
        <w:tabs>
          <w:tab w:val="left" w:pos="5490"/>
        </w:tabs>
        <w:autoSpaceDE w:val="0"/>
        <w:autoSpaceDN w:val="0"/>
        <w:adjustRightInd w:val="0"/>
        <w:ind w:left="0"/>
        <w:jc w:val="both"/>
        <w:rPr>
          <w:rFonts w:ascii="Segoe UI" w:hAnsi="Segoe UI" w:cs="Segoe UI"/>
          <w:sz w:val="22"/>
          <w:szCs w:val="22"/>
        </w:rPr>
      </w:pPr>
    </w:p>
    <w:p w14:paraId="55A71B35" w14:textId="06CBB632" w:rsidR="005F6A07" w:rsidRDefault="005F6A07" w:rsidP="005F6A07">
      <w:pPr>
        <w:jc w:val="center"/>
      </w:pPr>
      <w:r>
        <w:t>REQUIRED TO BE COMPLETED AND SUBMITTED WITH PROPOSAL</w:t>
      </w:r>
    </w:p>
    <w:p w14:paraId="1623835A" w14:textId="77777777" w:rsidR="005F6A07" w:rsidRDefault="005F6A07" w:rsidP="005F6A07">
      <w:pPr>
        <w:pStyle w:val="ListParagraph"/>
        <w:tabs>
          <w:tab w:val="left" w:pos="5490"/>
        </w:tabs>
        <w:autoSpaceDE w:val="0"/>
        <w:autoSpaceDN w:val="0"/>
        <w:adjustRightInd w:val="0"/>
        <w:ind w:left="0"/>
        <w:jc w:val="both"/>
        <w:rPr>
          <w:rFonts w:ascii="Segoe UI" w:hAnsi="Segoe UI" w:cs="Segoe UI"/>
          <w:sz w:val="22"/>
          <w:szCs w:val="22"/>
        </w:rPr>
      </w:pPr>
    </w:p>
    <w:p w14:paraId="2ECB2396" w14:textId="77777777" w:rsidR="005F6A07" w:rsidRDefault="005F6A07" w:rsidP="005F6A07">
      <w:pPr>
        <w:pStyle w:val="ListParagraph"/>
        <w:tabs>
          <w:tab w:val="left" w:pos="5490"/>
        </w:tabs>
        <w:autoSpaceDE w:val="0"/>
        <w:autoSpaceDN w:val="0"/>
        <w:adjustRightInd w:val="0"/>
        <w:ind w:left="0"/>
        <w:jc w:val="both"/>
        <w:rPr>
          <w:rFonts w:ascii="Segoe UI" w:hAnsi="Segoe UI" w:cs="Segoe UI"/>
          <w:sz w:val="22"/>
          <w:szCs w:val="22"/>
        </w:rPr>
      </w:pPr>
    </w:p>
    <w:p w14:paraId="07A899F8" w14:textId="77777777" w:rsidR="005F6A07" w:rsidRDefault="005F6A07" w:rsidP="005F6A07">
      <w:pPr>
        <w:pStyle w:val="ListParagraph"/>
        <w:tabs>
          <w:tab w:val="left" w:pos="5490"/>
        </w:tabs>
        <w:autoSpaceDE w:val="0"/>
        <w:autoSpaceDN w:val="0"/>
        <w:adjustRightInd w:val="0"/>
        <w:ind w:left="0"/>
        <w:jc w:val="both"/>
        <w:rPr>
          <w:rFonts w:ascii="Segoe UI" w:hAnsi="Segoe UI" w:cs="Segoe UI"/>
          <w:sz w:val="22"/>
          <w:szCs w:val="22"/>
        </w:rPr>
      </w:pPr>
    </w:p>
    <w:p w14:paraId="081DC8CC" w14:textId="77777777" w:rsidR="005F6A07" w:rsidRDefault="005F6A07" w:rsidP="005F6A07">
      <w:pPr>
        <w:pStyle w:val="ListParagraph"/>
        <w:tabs>
          <w:tab w:val="left" w:pos="5490"/>
        </w:tabs>
        <w:autoSpaceDE w:val="0"/>
        <w:autoSpaceDN w:val="0"/>
        <w:adjustRightInd w:val="0"/>
        <w:ind w:left="0"/>
        <w:jc w:val="both"/>
        <w:rPr>
          <w:rFonts w:ascii="Segoe UI" w:hAnsi="Segoe UI" w:cs="Segoe UI"/>
          <w:sz w:val="22"/>
          <w:szCs w:val="22"/>
        </w:rPr>
      </w:pPr>
    </w:p>
    <w:p w14:paraId="11CED4E8" w14:textId="77777777" w:rsidR="005D6759" w:rsidRPr="005D6759" w:rsidRDefault="005D6759" w:rsidP="00FC0F12">
      <w:pPr>
        <w:jc w:val="center"/>
        <w:rPr>
          <w:rFonts w:ascii="Segoe UI" w:hAnsi="Segoe UI" w:cs="Segoe UI"/>
          <w:szCs w:val="22"/>
        </w:rPr>
      </w:pPr>
    </w:p>
    <w:sectPr w:rsidR="005D6759" w:rsidRPr="005D6759" w:rsidSect="00FC0F12">
      <w:pgSz w:w="12240" w:h="15840"/>
      <w:pgMar w:top="720" w:right="1440" w:bottom="720" w:left="1440"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AD724" w14:textId="77777777" w:rsidR="00561DC0" w:rsidRDefault="00561DC0">
      <w:r>
        <w:separator/>
      </w:r>
    </w:p>
  </w:endnote>
  <w:endnote w:type="continuationSeparator" w:id="0">
    <w:p w14:paraId="71CC667D" w14:textId="77777777" w:rsidR="00561DC0" w:rsidRDefault="00561DC0">
      <w:r>
        <w:continuationSeparator/>
      </w:r>
    </w:p>
  </w:endnote>
  <w:endnote w:type="continuationNotice" w:id="1">
    <w:p w14:paraId="01FBAE9E" w14:textId="77777777" w:rsidR="00561DC0" w:rsidRDefault="00561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136678"/>
      <w:docPartObj>
        <w:docPartGallery w:val="Page Numbers (Bottom of Page)"/>
        <w:docPartUnique/>
      </w:docPartObj>
    </w:sdtPr>
    <w:sdtEndPr>
      <w:rPr>
        <w:rFonts w:ascii="Segoe UI" w:hAnsi="Segoe UI" w:cs="Segoe UI"/>
        <w:color w:val="7F7F7F" w:themeColor="background1" w:themeShade="7F"/>
        <w:spacing w:val="60"/>
        <w:sz w:val="20"/>
      </w:rPr>
    </w:sdtEndPr>
    <w:sdtContent>
      <w:p w14:paraId="11CED4F7" w14:textId="4494944E" w:rsidR="00C0049B" w:rsidRPr="00F936AB" w:rsidRDefault="00C0049B">
        <w:pPr>
          <w:pStyle w:val="Footer"/>
          <w:pBdr>
            <w:top w:val="single" w:sz="4" w:space="1" w:color="D9D9D9" w:themeColor="background1" w:themeShade="D9"/>
          </w:pBdr>
          <w:jc w:val="right"/>
          <w:rPr>
            <w:rFonts w:ascii="Segoe UI" w:hAnsi="Segoe UI" w:cs="Segoe UI"/>
            <w:sz w:val="20"/>
          </w:rPr>
        </w:pPr>
        <w:r w:rsidRPr="00F936AB">
          <w:rPr>
            <w:rFonts w:ascii="Segoe UI" w:hAnsi="Segoe UI" w:cs="Segoe UI"/>
            <w:sz w:val="20"/>
          </w:rPr>
          <w:fldChar w:fldCharType="begin"/>
        </w:r>
        <w:r w:rsidRPr="00F936AB">
          <w:rPr>
            <w:rFonts w:ascii="Segoe UI" w:hAnsi="Segoe UI" w:cs="Segoe UI"/>
            <w:sz w:val="20"/>
          </w:rPr>
          <w:instrText xml:space="preserve"> PAGE   \* MERGEFORMAT </w:instrText>
        </w:r>
        <w:r w:rsidRPr="00F936AB">
          <w:rPr>
            <w:rFonts w:ascii="Segoe UI" w:hAnsi="Segoe UI" w:cs="Segoe UI"/>
            <w:sz w:val="20"/>
          </w:rPr>
          <w:fldChar w:fldCharType="separate"/>
        </w:r>
        <w:r w:rsidR="00807A90">
          <w:rPr>
            <w:rFonts w:ascii="Segoe UI" w:hAnsi="Segoe UI" w:cs="Segoe UI"/>
            <w:noProof/>
            <w:sz w:val="20"/>
          </w:rPr>
          <w:t>1</w:t>
        </w:r>
        <w:r w:rsidRPr="00F936AB">
          <w:rPr>
            <w:rFonts w:ascii="Segoe UI" w:hAnsi="Segoe UI" w:cs="Segoe UI"/>
            <w:noProof/>
            <w:sz w:val="20"/>
          </w:rPr>
          <w:fldChar w:fldCharType="end"/>
        </w:r>
        <w:r w:rsidRPr="00F936AB">
          <w:rPr>
            <w:rFonts w:ascii="Segoe UI" w:hAnsi="Segoe UI" w:cs="Segoe UI"/>
            <w:sz w:val="20"/>
          </w:rPr>
          <w:t xml:space="preserve"> | </w:t>
        </w:r>
        <w:r w:rsidRPr="00F936AB">
          <w:rPr>
            <w:rFonts w:ascii="Segoe UI" w:hAnsi="Segoe UI" w:cs="Segoe UI"/>
            <w:color w:val="7F7F7F" w:themeColor="background1" w:themeShade="7F"/>
            <w:spacing w:val="60"/>
            <w:sz w:val="20"/>
          </w:rPr>
          <w:t>Page</w:t>
        </w:r>
      </w:p>
    </w:sdtContent>
  </w:sdt>
  <w:p w14:paraId="11CED4F8" w14:textId="77777777" w:rsidR="00C0049B" w:rsidRDefault="00C00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4371" w14:textId="77777777" w:rsidR="00561DC0" w:rsidRDefault="00561DC0">
      <w:r>
        <w:separator/>
      </w:r>
    </w:p>
  </w:footnote>
  <w:footnote w:type="continuationSeparator" w:id="0">
    <w:p w14:paraId="55937452" w14:textId="77777777" w:rsidR="00561DC0" w:rsidRDefault="00561DC0">
      <w:r>
        <w:continuationSeparator/>
      </w:r>
    </w:p>
  </w:footnote>
  <w:footnote w:type="continuationNotice" w:id="1">
    <w:p w14:paraId="49838A68" w14:textId="77777777" w:rsidR="00561DC0" w:rsidRDefault="00561D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D50CC"/>
    <w:multiLevelType w:val="hybridMultilevel"/>
    <w:tmpl w:val="79EE2F1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1622"/>
    <w:multiLevelType w:val="singleLevel"/>
    <w:tmpl w:val="77965744"/>
    <w:lvl w:ilvl="0">
      <w:start w:val="1"/>
      <w:numFmt w:val="upperRoman"/>
      <w:lvlText w:val="%1."/>
      <w:legacy w:legacy="1" w:legacySpace="0" w:legacyIndent="360"/>
      <w:lvlJc w:val="left"/>
      <w:pPr>
        <w:ind w:left="360" w:hanging="360"/>
      </w:pPr>
    </w:lvl>
  </w:abstractNum>
  <w:abstractNum w:abstractNumId="3" w15:restartNumberingAfterBreak="0">
    <w:nsid w:val="10F70231"/>
    <w:multiLevelType w:val="hybridMultilevel"/>
    <w:tmpl w:val="1256E312"/>
    <w:lvl w:ilvl="0" w:tplc="26CA892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EF4B45"/>
    <w:multiLevelType w:val="hybridMultilevel"/>
    <w:tmpl w:val="B3E012DA"/>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start w:val="1"/>
      <w:numFmt w:val="bullet"/>
      <w:lvlText w:val=""/>
      <w:lvlJc w:val="left"/>
      <w:pPr>
        <w:ind w:left="2800" w:hanging="360"/>
      </w:pPr>
      <w:rPr>
        <w:rFonts w:ascii="Wingdings" w:hAnsi="Wingdings" w:hint="default"/>
      </w:rPr>
    </w:lvl>
    <w:lvl w:ilvl="3" w:tplc="04090001">
      <w:start w:val="1"/>
      <w:numFmt w:val="bullet"/>
      <w:lvlText w:val=""/>
      <w:lvlJc w:val="left"/>
      <w:pPr>
        <w:ind w:left="3520" w:hanging="360"/>
      </w:pPr>
      <w:rPr>
        <w:rFonts w:ascii="Symbol" w:hAnsi="Symbol" w:hint="default"/>
      </w:rPr>
    </w:lvl>
    <w:lvl w:ilvl="4" w:tplc="04090003">
      <w:start w:val="1"/>
      <w:numFmt w:val="bullet"/>
      <w:lvlText w:val="o"/>
      <w:lvlJc w:val="left"/>
      <w:pPr>
        <w:ind w:left="4240" w:hanging="360"/>
      </w:pPr>
      <w:rPr>
        <w:rFonts w:ascii="Courier New" w:hAnsi="Courier New" w:cs="Courier New" w:hint="default"/>
      </w:rPr>
    </w:lvl>
    <w:lvl w:ilvl="5" w:tplc="04090005">
      <w:start w:val="1"/>
      <w:numFmt w:val="bullet"/>
      <w:lvlText w:val=""/>
      <w:lvlJc w:val="left"/>
      <w:pPr>
        <w:ind w:left="4960" w:hanging="360"/>
      </w:pPr>
      <w:rPr>
        <w:rFonts w:ascii="Wingdings" w:hAnsi="Wingdings" w:hint="default"/>
      </w:rPr>
    </w:lvl>
    <w:lvl w:ilvl="6" w:tplc="04090001">
      <w:start w:val="1"/>
      <w:numFmt w:val="bullet"/>
      <w:lvlText w:val=""/>
      <w:lvlJc w:val="left"/>
      <w:pPr>
        <w:ind w:left="5680" w:hanging="360"/>
      </w:pPr>
      <w:rPr>
        <w:rFonts w:ascii="Symbol" w:hAnsi="Symbol" w:hint="default"/>
      </w:rPr>
    </w:lvl>
    <w:lvl w:ilvl="7" w:tplc="04090003">
      <w:start w:val="1"/>
      <w:numFmt w:val="bullet"/>
      <w:lvlText w:val="o"/>
      <w:lvlJc w:val="left"/>
      <w:pPr>
        <w:ind w:left="6400" w:hanging="360"/>
      </w:pPr>
      <w:rPr>
        <w:rFonts w:ascii="Courier New" w:hAnsi="Courier New" w:cs="Courier New" w:hint="default"/>
      </w:rPr>
    </w:lvl>
    <w:lvl w:ilvl="8" w:tplc="04090005">
      <w:start w:val="1"/>
      <w:numFmt w:val="bullet"/>
      <w:lvlText w:val=""/>
      <w:lvlJc w:val="left"/>
      <w:pPr>
        <w:ind w:left="7120" w:hanging="360"/>
      </w:pPr>
      <w:rPr>
        <w:rFonts w:ascii="Wingdings" w:hAnsi="Wingdings" w:hint="default"/>
      </w:rPr>
    </w:lvl>
  </w:abstractNum>
  <w:abstractNum w:abstractNumId="5" w15:restartNumberingAfterBreak="0">
    <w:nsid w:val="382B176E"/>
    <w:multiLevelType w:val="hybridMultilevel"/>
    <w:tmpl w:val="11FC4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27FE4"/>
    <w:multiLevelType w:val="hybridMultilevel"/>
    <w:tmpl w:val="4E50B06A"/>
    <w:lvl w:ilvl="0" w:tplc="099AD3BC">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A399C"/>
    <w:multiLevelType w:val="hybridMultilevel"/>
    <w:tmpl w:val="A7F4A56C"/>
    <w:lvl w:ilvl="0" w:tplc="C8FABA8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66795"/>
    <w:multiLevelType w:val="hybridMultilevel"/>
    <w:tmpl w:val="F908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4562B"/>
    <w:multiLevelType w:val="hybridMultilevel"/>
    <w:tmpl w:val="22F0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B4DC5"/>
    <w:multiLevelType w:val="hybridMultilevel"/>
    <w:tmpl w:val="70DC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3"/>
  </w:num>
  <w:num w:numId="4">
    <w:abstractNumId w:val="5"/>
  </w:num>
  <w:num w:numId="5">
    <w:abstractNumId w:val="8"/>
  </w:num>
  <w:num w:numId="6">
    <w:abstractNumId w:val="10"/>
  </w:num>
  <w:num w:numId="7">
    <w:abstractNumId w:val="1"/>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55C"/>
    <w:rsid w:val="000231B4"/>
    <w:rsid w:val="00032983"/>
    <w:rsid w:val="0004246D"/>
    <w:rsid w:val="00061E6D"/>
    <w:rsid w:val="00062471"/>
    <w:rsid w:val="000741B8"/>
    <w:rsid w:val="000A14DD"/>
    <w:rsid w:val="000B4C64"/>
    <w:rsid w:val="000C3903"/>
    <w:rsid w:val="000D40A0"/>
    <w:rsid w:val="000F06BB"/>
    <w:rsid w:val="001470AB"/>
    <w:rsid w:val="00177279"/>
    <w:rsid w:val="001912BC"/>
    <w:rsid w:val="00192032"/>
    <w:rsid w:val="001B565A"/>
    <w:rsid w:val="001D7F8C"/>
    <w:rsid w:val="001F62AE"/>
    <w:rsid w:val="002061DB"/>
    <w:rsid w:val="00211014"/>
    <w:rsid w:val="00216F83"/>
    <w:rsid w:val="00221183"/>
    <w:rsid w:val="002249B1"/>
    <w:rsid w:val="002319FE"/>
    <w:rsid w:val="002330FE"/>
    <w:rsid w:val="00253EBC"/>
    <w:rsid w:val="00254F79"/>
    <w:rsid w:val="00262CFA"/>
    <w:rsid w:val="00274176"/>
    <w:rsid w:val="002A2B54"/>
    <w:rsid w:val="002A763F"/>
    <w:rsid w:val="002C21D6"/>
    <w:rsid w:val="002F035F"/>
    <w:rsid w:val="002F182C"/>
    <w:rsid w:val="0031257B"/>
    <w:rsid w:val="003205F1"/>
    <w:rsid w:val="00346FF6"/>
    <w:rsid w:val="00356369"/>
    <w:rsid w:val="00360F48"/>
    <w:rsid w:val="00362762"/>
    <w:rsid w:val="00366B66"/>
    <w:rsid w:val="00394654"/>
    <w:rsid w:val="0039612B"/>
    <w:rsid w:val="00401F3B"/>
    <w:rsid w:val="004143D0"/>
    <w:rsid w:val="00434C88"/>
    <w:rsid w:val="0045224C"/>
    <w:rsid w:val="00457311"/>
    <w:rsid w:val="00463A1B"/>
    <w:rsid w:val="00463B97"/>
    <w:rsid w:val="00465A9C"/>
    <w:rsid w:val="00481897"/>
    <w:rsid w:val="00496533"/>
    <w:rsid w:val="004A31EC"/>
    <w:rsid w:val="004C381D"/>
    <w:rsid w:val="004D0C48"/>
    <w:rsid w:val="004E206C"/>
    <w:rsid w:val="00525E1A"/>
    <w:rsid w:val="00534F6C"/>
    <w:rsid w:val="00537E1F"/>
    <w:rsid w:val="005462D6"/>
    <w:rsid w:val="00561DC0"/>
    <w:rsid w:val="00573D43"/>
    <w:rsid w:val="00575070"/>
    <w:rsid w:val="00576D0E"/>
    <w:rsid w:val="005900AD"/>
    <w:rsid w:val="005960BA"/>
    <w:rsid w:val="005C0B56"/>
    <w:rsid w:val="005C48C8"/>
    <w:rsid w:val="005C4F90"/>
    <w:rsid w:val="005D6759"/>
    <w:rsid w:val="005D7637"/>
    <w:rsid w:val="005E6078"/>
    <w:rsid w:val="005E6835"/>
    <w:rsid w:val="005F6A07"/>
    <w:rsid w:val="0062318D"/>
    <w:rsid w:val="0062706D"/>
    <w:rsid w:val="00636C95"/>
    <w:rsid w:val="00654E35"/>
    <w:rsid w:val="00675BDA"/>
    <w:rsid w:val="00677E66"/>
    <w:rsid w:val="00694E58"/>
    <w:rsid w:val="006D53B0"/>
    <w:rsid w:val="006D6A04"/>
    <w:rsid w:val="006E1438"/>
    <w:rsid w:val="006E28D2"/>
    <w:rsid w:val="006E3569"/>
    <w:rsid w:val="006F0663"/>
    <w:rsid w:val="006F2DCE"/>
    <w:rsid w:val="006F5A0F"/>
    <w:rsid w:val="007059A1"/>
    <w:rsid w:val="00705FEF"/>
    <w:rsid w:val="00717E45"/>
    <w:rsid w:val="00737688"/>
    <w:rsid w:val="00744481"/>
    <w:rsid w:val="00755213"/>
    <w:rsid w:val="00755C29"/>
    <w:rsid w:val="00767A03"/>
    <w:rsid w:val="00781D11"/>
    <w:rsid w:val="00787388"/>
    <w:rsid w:val="00792DEA"/>
    <w:rsid w:val="007A0F0B"/>
    <w:rsid w:val="007A13D2"/>
    <w:rsid w:val="007A31A8"/>
    <w:rsid w:val="007A7681"/>
    <w:rsid w:val="007B2B19"/>
    <w:rsid w:val="007E031C"/>
    <w:rsid w:val="007F48AB"/>
    <w:rsid w:val="00804CBD"/>
    <w:rsid w:val="00807A90"/>
    <w:rsid w:val="0081407E"/>
    <w:rsid w:val="00842AC5"/>
    <w:rsid w:val="008430CB"/>
    <w:rsid w:val="008576FB"/>
    <w:rsid w:val="0086123C"/>
    <w:rsid w:val="00864F29"/>
    <w:rsid w:val="00866639"/>
    <w:rsid w:val="00872480"/>
    <w:rsid w:val="00880143"/>
    <w:rsid w:val="00886050"/>
    <w:rsid w:val="008B3CFA"/>
    <w:rsid w:val="008E1DCE"/>
    <w:rsid w:val="00904093"/>
    <w:rsid w:val="009538C1"/>
    <w:rsid w:val="00954DB7"/>
    <w:rsid w:val="00962D6F"/>
    <w:rsid w:val="009646DA"/>
    <w:rsid w:val="00973996"/>
    <w:rsid w:val="00987AE0"/>
    <w:rsid w:val="00990C31"/>
    <w:rsid w:val="009A0766"/>
    <w:rsid w:val="009B031B"/>
    <w:rsid w:val="009B10A5"/>
    <w:rsid w:val="009B2989"/>
    <w:rsid w:val="009C05A8"/>
    <w:rsid w:val="009C7227"/>
    <w:rsid w:val="009C77F4"/>
    <w:rsid w:val="009D1984"/>
    <w:rsid w:val="009D6749"/>
    <w:rsid w:val="00A142A3"/>
    <w:rsid w:val="00A34168"/>
    <w:rsid w:val="00A3721B"/>
    <w:rsid w:val="00A5008B"/>
    <w:rsid w:val="00A66161"/>
    <w:rsid w:val="00A66ECF"/>
    <w:rsid w:val="00A91A23"/>
    <w:rsid w:val="00AB22E4"/>
    <w:rsid w:val="00AE6C32"/>
    <w:rsid w:val="00AF0195"/>
    <w:rsid w:val="00B10DAE"/>
    <w:rsid w:val="00B151B4"/>
    <w:rsid w:val="00B1755C"/>
    <w:rsid w:val="00B30A94"/>
    <w:rsid w:val="00B34688"/>
    <w:rsid w:val="00B44402"/>
    <w:rsid w:val="00B56106"/>
    <w:rsid w:val="00B67F07"/>
    <w:rsid w:val="00B83852"/>
    <w:rsid w:val="00B91A53"/>
    <w:rsid w:val="00BB511D"/>
    <w:rsid w:val="00BC11BF"/>
    <w:rsid w:val="00BC426A"/>
    <w:rsid w:val="00BF1F15"/>
    <w:rsid w:val="00BF378E"/>
    <w:rsid w:val="00C0049B"/>
    <w:rsid w:val="00C07FEC"/>
    <w:rsid w:val="00C12057"/>
    <w:rsid w:val="00C22F65"/>
    <w:rsid w:val="00C37B40"/>
    <w:rsid w:val="00C50C2F"/>
    <w:rsid w:val="00C548CE"/>
    <w:rsid w:val="00C66C2A"/>
    <w:rsid w:val="00C71AC2"/>
    <w:rsid w:val="00C75C9C"/>
    <w:rsid w:val="00C8007C"/>
    <w:rsid w:val="00CA1DC9"/>
    <w:rsid w:val="00CA4B92"/>
    <w:rsid w:val="00CB3155"/>
    <w:rsid w:val="00CC7025"/>
    <w:rsid w:val="00CD2771"/>
    <w:rsid w:val="00CD2E61"/>
    <w:rsid w:val="00CD4DA6"/>
    <w:rsid w:val="00CE2611"/>
    <w:rsid w:val="00CF48C6"/>
    <w:rsid w:val="00CF6935"/>
    <w:rsid w:val="00D1749C"/>
    <w:rsid w:val="00D17E34"/>
    <w:rsid w:val="00D53827"/>
    <w:rsid w:val="00D56B6C"/>
    <w:rsid w:val="00D635D5"/>
    <w:rsid w:val="00D766BC"/>
    <w:rsid w:val="00D854F5"/>
    <w:rsid w:val="00D92BFA"/>
    <w:rsid w:val="00DD1876"/>
    <w:rsid w:val="00DD3254"/>
    <w:rsid w:val="00DE7209"/>
    <w:rsid w:val="00DE7990"/>
    <w:rsid w:val="00DF215F"/>
    <w:rsid w:val="00DF3D79"/>
    <w:rsid w:val="00DF4DE8"/>
    <w:rsid w:val="00DF6FEF"/>
    <w:rsid w:val="00E049A1"/>
    <w:rsid w:val="00E068C9"/>
    <w:rsid w:val="00E44656"/>
    <w:rsid w:val="00E53E3C"/>
    <w:rsid w:val="00E552E3"/>
    <w:rsid w:val="00E6624C"/>
    <w:rsid w:val="00E87803"/>
    <w:rsid w:val="00EA3043"/>
    <w:rsid w:val="00EB3D36"/>
    <w:rsid w:val="00EC681E"/>
    <w:rsid w:val="00ED2C4E"/>
    <w:rsid w:val="00EE79D9"/>
    <w:rsid w:val="00EE7B26"/>
    <w:rsid w:val="00F17F93"/>
    <w:rsid w:val="00F26C2C"/>
    <w:rsid w:val="00F47102"/>
    <w:rsid w:val="00F62AC1"/>
    <w:rsid w:val="00F928FF"/>
    <w:rsid w:val="00F92F69"/>
    <w:rsid w:val="00F936AB"/>
    <w:rsid w:val="00F971BC"/>
    <w:rsid w:val="00FA11EE"/>
    <w:rsid w:val="00FA2224"/>
    <w:rsid w:val="00FC0F12"/>
    <w:rsid w:val="00FD41D7"/>
    <w:rsid w:val="00FF44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ED2F9"/>
  <w15:docId w15:val="{9246B24E-2455-49BC-BBD4-0783F9BE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imes New Roman" w:hAnsi="Times New Roman"/>
      <w:b/>
      <w:bCs/>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04246D"/>
    <w:pPr>
      <w:ind w:left="720"/>
    </w:pPr>
  </w:style>
  <w:style w:type="table" w:styleId="TableGrid">
    <w:name w:val="Table Grid"/>
    <w:basedOn w:val="TableNormal"/>
    <w:uiPriority w:val="59"/>
    <w:rsid w:val="00990C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90C31"/>
    <w:rPr>
      <w:rFonts w:ascii="Arial" w:hAnsi="Arial"/>
      <w:sz w:val="24"/>
    </w:rPr>
  </w:style>
  <w:style w:type="character" w:styleId="PlaceholderText">
    <w:name w:val="Placeholder Text"/>
    <w:basedOn w:val="DefaultParagraphFont"/>
    <w:uiPriority w:val="99"/>
    <w:semiHidden/>
    <w:rsid w:val="00BC11BF"/>
    <w:rPr>
      <w:color w:val="808080"/>
    </w:rPr>
  </w:style>
  <w:style w:type="paragraph" w:styleId="NoSpacing">
    <w:name w:val="No Spacing"/>
    <w:link w:val="NoSpacingChar"/>
    <w:uiPriority w:val="1"/>
    <w:qFormat/>
    <w:rsid w:val="00677E66"/>
    <w:rPr>
      <w:rFonts w:ascii="Calibri" w:eastAsia="MS Mincho" w:hAnsi="Calibri" w:cs="Arial"/>
      <w:sz w:val="22"/>
      <w:szCs w:val="22"/>
      <w:lang w:eastAsia="ja-JP"/>
    </w:rPr>
  </w:style>
  <w:style w:type="character" w:customStyle="1" w:styleId="NoSpacingChar">
    <w:name w:val="No Spacing Char"/>
    <w:link w:val="NoSpacing"/>
    <w:uiPriority w:val="1"/>
    <w:rsid w:val="00677E66"/>
    <w:rPr>
      <w:rFonts w:ascii="Calibri" w:eastAsia="MS Mincho" w:hAnsi="Calibri" w:cs="Arial"/>
      <w:sz w:val="22"/>
      <w:szCs w:val="22"/>
      <w:lang w:eastAsia="ja-JP"/>
    </w:rPr>
  </w:style>
  <w:style w:type="character" w:styleId="Strong">
    <w:name w:val="Strong"/>
    <w:uiPriority w:val="22"/>
    <w:qFormat/>
    <w:rsid w:val="005D6759"/>
    <w:rPr>
      <w:b/>
      <w:bCs/>
    </w:rPr>
  </w:style>
  <w:style w:type="character" w:styleId="UnresolvedMention">
    <w:name w:val="Unresolved Mention"/>
    <w:basedOn w:val="DefaultParagraphFont"/>
    <w:uiPriority w:val="99"/>
    <w:semiHidden/>
    <w:unhideWhenUsed/>
    <w:rsid w:val="00F47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3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youtube.com/channel/UCSRDCV2YEbfonPDRfPMnEu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channel/UCSRDCV2YEbfonPDRfPMnEuw" TargetMode="External"/><Relationship Id="rId2" Type="http://schemas.openxmlformats.org/officeDocument/2006/relationships/customXml" Target="../customXml/item2.xml"/><Relationship Id="rId16" Type="http://schemas.openxmlformats.org/officeDocument/2006/relationships/hyperlink" Target="http://www.seda-cog.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yco.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kellyweisen@seda-co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kellyweisen@seda-cog.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973EC729B4CE0893BE7A1FE2CF2D3"/>
        <w:category>
          <w:name w:val="General"/>
          <w:gallery w:val="placeholder"/>
        </w:category>
        <w:types>
          <w:type w:val="bbPlcHdr"/>
        </w:types>
        <w:behaviors>
          <w:behavior w:val="content"/>
        </w:behaviors>
        <w:guid w:val="{0C9D439E-2881-4537-BE08-01443A9A7A87}"/>
      </w:docPartPr>
      <w:docPartBody>
        <w:p w:rsidR="00277EAE" w:rsidRDefault="00277EAE">
          <w:pPr>
            <w:pStyle w:val="5A7973EC729B4CE0893BE7A1FE2CF2D3"/>
          </w:pPr>
          <w:r w:rsidRPr="00261424">
            <w:rPr>
              <w:rStyle w:val="PlaceholderText"/>
            </w:rPr>
            <w:t>Click here to enter text.</w:t>
          </w:r>
        </w:p>
      </w:docPartBody>
    </w:docPart>
    <w:docPart>
      <w:docPartPr>
        <w:name w:val="4377B699AF80404191DAC1EF69C479A3"/>
        <w:category>
          <w:name w:val="General"/>
          <w:gallery w:val="placeholder"/>
        </w:category>
        <w:types>
          <w:type w:val="bbPlcHdr"/>
        </w:types>
        <w:behaviors>
          <w:behavior w:val="content"/>
        </w:behaviors>
        <w:guid w:val="{9B8D38E1-6177-455E-8BB4-3AFE94925F5D}"/>
      </w:docPartPr>
      <w:docPartBody>
        <w:p w:rsidR="00277EAE" w:rsidRDefault="00277EAE">
          <w:pPr>
            <w:pStyle w:val="4377B699AF80404191DAC1EF69C479A3"/>
          </w:pPr>
          <w:r w:rsidRPr="00083DAD">
            <w:rPr>
              <w:rStyle w:val="PlaceholderText"/>
            </w:rPr>
            <w:t>Click or tap here to enter text.</w:t>
          </w:r>
        </w:p>
      </w:docPartBody>
    </w:docPart>
    <w:docPart>
      <w:docPartPr>
        <w:name w:val="A160E3975F8D48F88AC60C35B16D2EC4"/>
        <w:category>
          <w:name w:val="General"/>
          <w:gallery w:val="placeholder"/>
        </w:category>
        <w:types>
          <w:type w:val="bbPlcHdr"/>
        </w:types>
        <w:behaviors>
          <w:behavior w:val="content"/>
        </w:behaviors>
        <w:guid w:val="{6EF44D97-9F71-4611-9E3B-3D824824B4AF}"/>
      </w:docPartPr>
      <w:docPartBody>
        <w:p w:rsidR="00277EAE" w:rsidRDefault="00277EAE">
          <w:pPr>
            <w:pStyle w:val="A160E3975F8D48F88AC60C35B16D2EC4"/>
          </w:pPr>
          <w:r w:rsidRPr="00261424">
            <w:rPr>
              <w:rStyle w:val="PlaceholderText"/>
            </w:rPr>
            <w:t>Click here to enter text.</w:t>
          </w:r>
        </w:p>
      </w:docPartBody>
    </w:docPart>
    <w:docPart>
      <w:docPartPr>
        <w:name w:val="96D35770A20046AA8DB81388DF4B5397"/>
        <w:category>
          <w:name w:val="General"/>
          <w:gallery w:val="placeholder"/>
        </w:category>
        <w:types>
          <w:type w:val="bbPlcHdr"/>
        </w:types>
        <w:behaviors>
          <w:behavior w:val="content"/>
        </w:behaviors>
        <w:guid w:val="{495881EC-24BA-475B-817C-7F2769C01960}"/>
      </w:docPartPr>
      <w:docPartBody>
        <w:p w:rsidR="00277EAE" w:rsidRDefault="00277EAE">
          <w:pPr>
            <w:pStyle w:val="96D35770A20046AA8DB81388DF4B5397"/>
          </w:pPr>
          <w:r w:rsidRPr="00261424">
            <w:rPr>
              <w:rStyle w:val="PlaceholderText"/>
            </w:rPr>
            <w:t>Click here to enter text.</w:t>
          </w:r>
        </w:p>
      </w:docPartBody>
    </w:docPart>
    <w:docPart>
      <w:docPartPr>
        <w:name w:val="786592F654894B15A6549A2BA2307DA0"/>
        <w:category>
          <w:name w:val="General"/>
          <w:gallery w:val="placeholder"/>
        </w:category>
        <w:types>
          <w:type w:val="bbPlcHdr"/>
        </w:types>
        <w:behaviors>
          <w:behavior w:val="content"/>
        </w:behaviors>
        <w:guid w:val="{04A7A38B-91CA-4A79-992F-08DC0F2D3397}"/>
      </w:docPartPr>
      <w:docPartBody>
        <w:p w:rsidR="00277EAE" w:rsidRDefault="00277EAE">
          <w:pPr>
            <w:pStyle w:val="786592F654894B15A6549A2BA2307DA0"/>
          </w:pPr>
          <w:r w:rsidRPr="00261424">
            <w:rPr>
              <w:rStyle w:val="PlaceholderText"/>
            </w:rPr>
            <w:t>Click here to enter text.</w:t>
          </w:r>
        </w:p>
      </w:docPartBody>
    </w:docPart>
    <w:docPart>
      <w:docPartPr>
        <w:name w:val="70D6D83D6B6F41F69E34AFB74BCA9C25"/>
        <w:category>
          <w:name w:val="General"/>
          <w:gallery w:val="placeholder"/>
        </w:category>
        <w:types>
          <w:type w:val="bbPlcHdr"/>
        </w:types>
        <w:behaviors>
          <w:behavior w:val="content"/>
        </w:behaviors>
        <w:guid w:val="{62C4903B-2CCE-436F-ACB7-8A71B173D2DB}"/>
      </w:docPartPr>
      <w:docPartBody>
        <w:p w:rsidR="00D8730A" w:rsidRDefault="00200C82" w:rsidP="00200C82">
          <w:pPr>
            <w:pStyle w:val="70D6D83D6B6F41F69E34AFB74BCA9C25"/>
          </w:pPr>
          <w:r w:rsidRPr="00261424">
            <w:rPr>
              <w:rStyle w:val="PlaceholderText"/>
            </w:rPr>
            <w:t>Click here to enter text.</w:t>
          </w:r>
        </w:p>
      </w:docPartBody>
    </w:docPart>
    <w:docPart>
      <w:docPartPr>
        <w:name w:val="75B8560AD21E4A1CBA20FAB61EC96C45"/>
        <w:category>
          <w:name w:val="General"/>
          <w:gallery w:val="placeholder"/>
        </w:category>
        <w:types>
          <w:type w:val="bbPlcHdr"/>
        </w:types>
        <w:behaviors>
          <w:behavior w:val="content"/>
        </w:behaviors>
        <w:guid w:val="{2E4C2D5E-E17D-449A-813A-40D2F8CE11F6}"/>
      </w:docPartPr>
      <w:docPartBody>
        <w:p w:rsidR="00000000" w:rsidRDefault="00277EAE">
          <w:pPr>
            <w:pStyle w:val="75B8560AD21E4A1CBA20FAB61EC96C45"/>
          </w:pPr>
          <w:r w:rsidRPr="00261424">
            <w:rPr>
              <w:rStyle w:val="PlaceholderText"/>
            </w:rPr>
            <w:t>Click here to enter text.</w:t>
          </w:r>
        </w:p>
      </w:docPartBody>
    </w:docPart>
    <w:docPart>
      <w:docPartPr>
        <w:name w:val="5E7929F4B1AC4BCAAFAF2BE448F085E0"/>
        <w:category>
          <w:name w:val="General"/>
          <w:gallery w:val="placeholder"/>
        </w:category>
        <w:types>
          <w:type w:val="bbPlcHdr"/>
        </w:types>
        <w:behaviors>
          <w:behavior w:val="content"/>
        </w:behaviors>
        <w:guid w:val="{05D9AF64-65A1-4E63-895E-77592E7D1574}"/>
      </w:docPartPr>
      <w:docPartBody>
        <w:p w:rsidR="00000000" w:rsidRDefault="00277EAE">
          <w:pPr>
            <w:pStyle w:val="5E7929F4B1AC4BCAAFAF2BE448F085E0"/>
          </w:pPr>
          <w:r w:rsidRPr="00261424">
            <w:rPr>
              <w:rStyle w:val="PlaceholderText"/>
            </w:rPr>
            <w:t>Click here to enter text.</w:t>
          </w:r>
        </w:p>
      </w:docPartBody>
    </w:docPart>
    <w:docPart>
      <w:docPartPr>
        <w:name w:val="1025D1B2F3BB4BA296234E59067BC567"/>
        <w:category>
          <w:name w:val="General"/>
          <w:gallery w:val="placeholder"/>
        </w:category>
        <w:types>
          <w:type w:val="bbPlcHdr"/>
        </w:types>
        <w:behaviors>
          <w:behavior w:val="content"/>
        </w:behaviors>
        <w:guid w:val="{615E1D0E-6611-4697-9EF8-5AF11220E43F}"/>
      </w:docPartPr>
      <w:docPartBody>
        <w:p w:rsidR="00000000" w:rsidRDefault="00277EAE">
          <w:pPr>
            <w:pStyle w:val="1025D1B2F3BB4BA296234E59067BC567"/>
          </w:pPr>
          <w:r w:rsidRPr="00261424">
            <w:rPr>
              <w:rStyle w:val="PlaceholderText"/>
            </w:rPr>
            <w:t>Click here to enter text.</w:t>
          </w:r>
        </w:p>
      </w:docPartBody>
    </w:docPart>
    <w:docPart>
      <w:docPartPr>
        <w:name w:val="15943ED436A44A71B46155C45C24E4B9"/>
        <w:category>
          <w:name w:val="General"/>
          <w:gallery w:val="placeholder"/>
        </w:category>
        <w:types>
          <w:type w:val="bbPlcHdr"/>
        </w:types>
        <w:behaviors>
          <w:behavior w:val="content"/>
        </w:behaviors>
        <w:guid w:val="{8EA5D422-7BA4-4E73-9863-6E6083D4B961}"/>
      </w:docPartPr>
      <w:docPartBody>
        <w:p w:rsidR="00000000" w:rsidRDefault="00277EAE">
          <w:pPr>
            <w:pStyle w:val="15943ED436A44A71B46155C45C24E4B9"/>
          </w:pPr>
          <w:r w:rsidRPr="00261424">
            <w:rPr>
              <w:rStyle w:val="PlaceholderText"/>
            </w:rPr>
            <w:t>Click here to enter text.</w:t>
          </w:r>
        </w:p>
      </w:docPartBody>
    </w:docPart>
    <w:docPart>
      <w:docPartPr>
        <w:name w:val="C5E7818EED2D4966AF1B6D1583522C3C"/>
        <w:category>
          <w:name w:val="General"/>
          <w:gallery w:val="placeholder"/>
        </w:category>
        <w:types>
          <w:type w:val="bbPlcHdr"/>
        </w:types>
        <w:behaviors>
          <w:behavior w:val="content"/>
        </w:behaviors>
        <w:guid w:val="{C6F59023-4016-4EE3-BC3A-D85F3FF8AF8C}"/>
      </w:docPartPr>
      <w:docPartBody>
        <w:p w:rsidR="00000000" w:rsidRDefault="00277EAE">
          <w:pPr>
            <w:pStyle w:val="C5E7818EED2D4966AF1B6D1583522C3C"/>
          </w:pPr>
          <w:r w:rsidRPr="00261424">
            <w:rPr>
              <w:rStyle w:val="PlaceholderText"/>
            </w:rPr>
            <w:t>Click here to enter text.</w:t>
          </w:r>
        </w:p>
      </w:docPartBody>
    </w:docPart>
    <w:docPart>
      <w:docPartPr>
        <w:name w:val="6B8975471C024FC9B6F9BAAC8C2D606B"/>
        <w:category>
          <w:name w:val="General"/>
          <w:gallery w:val="placeholder"/>
        </w:category>
        <w:types>
          <w:type w:val="bbPlcHdr"/>
        </w:types>
        <w:behaviors>
          <w:behavior w:val="content"/>
        </w:behaviors>
        <w:guid w:val="{E757146A-DD35-442D-8EBC-C1933BBC488D}"/>
      </w:docPartPr>
      <w:docPartBody>
        <w:p w:rsidR="00000000" w:rsidRDefault="00277EAE">
          <w:pPr>
            <w:pStyle w:val="6B8975471C024FC9B6F9BAAC8C2D606B"/>
          </w:pPr>
          <w:r w:rsidRPr="00261424">
            <w:rPr>
              <w:rStyle w:val="PlaceholderText"/>
            </w:rPr>
            <w:t>Click here to enter text.</w:t>
          </w:r>
        </w:p>
      </w:docPartBody>
    </w:docPart>
    <w:docPart>
      <w:docPartPr>
        <w:name w:val="0DBB08107195435E9CFCDCFAAC47126F"/>
        <w:category>
          <w:name w:val="General"/>
          <w:gallery w:val="placeholder"/>
        </w:category>
        <w:types>
          <w:type w:val="bbPlcHdr"/>
        </w:types>
        <w:behaviors>
          <w:behavior w:val="content"/>
        </w:behaviors>
        <w:guid w:val="{5A92AFBA-6836-4E66-AC11-605AA4DC1D3E}"/>
      </w:docPartPr>
      <w:docPartBody>
        <w:p w:rsidR="00000000" w:rsidRDefault="00277EAE">
          <w:pPr>
            <w:pStyle w:val="0DBB08107195435E9CFCDCFAAC47126F"/>
          </w:pPr>
          <w:r w:rsidRPr="00261424">
            <w:rPr>
              <w:rStyle w:val="PlaceholderText"/>
            </w:rPr>
            <w:t>Click here to enter text.</w:t>
          </w:r>
        </w:p>
      </w:docPartBody>
    </w:docPart>
    <w:docPart>
      <w:docPartPr>
        <w:name w:val="241D4D90C9F34230B74E3B8F7AA933F9"/>
        <w:category>
          <w:name w:val="General"/>
          <w:gallery w:val="placeholder"/>
        </w:category>
        <w:types>
          <w:type w:val="bbPlcHdr"/>
        </w:types>
        <w:behaviors>
          <w:behavior w:val="content"/>
        </w:behaviors>
        <w:guid w:val="{E577551F-8997-41C0-816C-C66D8D69AB91}"/>
      </w:docPartPr>
      <w:docPartBody>
        <w:p w:rsidR="00000000" w:rsidRDefault="00277EAE">
          <w:pPr>
            <w:pStyle w:val="241D4D90C9F34230B74E3B8F7AA933F9"/>
          </w:pPr>
          <w:r w:rsidRPr="002614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AE"/>
    <w:rsid w:val="00094FED"/>
    <w:rsid w:val="00200C82"/>
    <w:rsid w:val="00277EAE"/>
    <w:rsid w:val="00386187"/>
    <w:rsid w:val="00486A9D"/>
    <w:rsid w:val="00553F28"/>
    <w:rsid w:val="0074641E"/>
    <w:rsid w:val="007F4DFB"/>
    <w:rsid w:val="008243AC"/>
    <w:rsid w:val="008A317E"/>
    <w:rsid w:val="009B0B53"/>
    <w:rsid w:val="00B2568D"/>
    <w:rsid w:val="00B31791"/>
    <w:rsid w:val="00BA6492"/>
    <w:rsid w:val="00C24AFB"/>
    <w:rsid w:val="00CE224F"/>
    <w:rsid w:val="00D8177A"/>
    <w:rsid w:val="00D873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C82"/>
    <w:rPr>
      <w:color w:val="808080"/>
    </w:rPr>
  </w:style>
  <w:style w:type="paragraph" w:customStyle="1" w:styleId="5A7973EC729B4CE0893BE7A1FE2CF2D3">
    <w:name w:val="5A7973EC729B4CE0893BE7A1FE2CF2D3"/>
  </w:style>
  <w:style w:type="paragraph" w:customStyle="1" w:styleId="4377B699AF80404191DAC1EF69C479A3">
    <w:name w:val="4377B699AF80404191DAC1EF69C479A3"/>
  </w:style>
  <w:style w:type="paragraph" w:customStyle="1" w:styleId="A160E3975F8D48F88AC60C35B16D2EC4">
    <w:name w:val="A160E3975F8D48F88AC60C35B16D2EC4"/>
  </w:style>
  <w:style w:type="paragraph" w:customStyle="1" w:styleId="96D35770A20046AA8DB81388DF4B5397">
    <w:name w:val="96D35770A20046AA8DB81388DF4B5397"/>
  </w:style>
  <w:style w:type="paragraph" w:customStyle="1" w:styleId="D7D1F9C0E1944676893C7E54CD743E6B">
    <w:name w:val="D7D1F9C0E1944676893C7E54CD743E6B"/>
  </w:style>
  <w:style w:type="paragraph" w:customStyle="1" w:styleId="786592F654894B15A6549A2BA2307DA0">
    <w:name w:val="786592F654894B15A6549A2BA2307DA0"/>
  </w:style>
  <w:style w:type="paragraph" w:customStyle="1" w:styleId="8B9ED8E7BF6B4EEDAFE58D4CFB2C44DF">
    <w:name w:val="8B9ED8E7BF6B4EEDAFE58D4CFB2C44DF"/>
  </w:style>
  <w:style w:type="paragraph" w:customStyle="1" w:styleId="F19A2BAED420488C85BD8EEF03E716ED">
    <w:name w:val="F19A2BAED420488C85BD8EEF03E716ED"/>
    <w:rsid w:val="00CE224F"/>
  </w:style>
  <w:style w:type="paragraph" w:customStyle="1" w:styleId="70D6D83D6B6F41F69E34AFB74BCA9C25">
    <w:name w:val="70D6D83D6B6F41F69E34AFB74BCA9C25"/>
    <w:rsid w:val="00200C82"/>
  </w:style>
  <w:style w:type="paragraph" w:customStyle="1" w:styleId="75B8560AD21E4A1CBA20FAB61EC96C45">
    <w:name w:val="75B8560AD21E4A1CBA20FAB61EC96C45"/>
  </w:style>
  <w:style w:type="paragraph" w:customStyle="1" w:styleId="5E7929F4B1AC4BCAAFAF2BE448F085E0">
    <w:name w:val="5E7929F4B1AC4BCAAFAF2BE448F085E0"/>
  </w:style>
  <w:style w:type="paragraph" w:customStyle="1" w:styleId="1025D1B2F3BB4BA296234E59067BC567">
    <w:name w:val="1025D1B2F3BB4BA296234E59067BC567"/>
  </w:style>
  <w:style w:type="paragraph" w:customStyle="1" w:styleId="15943ED436A44A71B46155C45C24E4B9">
    <w:name w:val="15943ED436A44A71B46155C45C24E4B9"/>
  </w:style>
  <w:style w:type="paragraph" w:customStyle="1" w:styleId="C5E7818EED2D4966AF1B6D1583522C3C">
    <w:name w:val="C5E7818EED2D4966AF1B6D1583522C3C"/>
  </w:style>
  <w:style w:type="paragraph" w:customStyle="1" w:styleId="6B8975471C024FC9B6F9BAAC8C2D606B">
    <w:name w:val="6B8975471C024FC9B6F9BAAC8C2D606B"/>
  </w:style>
  <w:style w:type="paragraph" w:customStyle="1" w:styleId="0DBB08107195435E9CFCDCFAAC47126F">
    <w:name w:val="0DBB08107195435E9CFCDCFAAC47126F"/>
  </w:style>
  <w:style w:type="paragraph" w:customStyle="1" w:styleId="241D4D90C9F34230B74E3B8F7AA933F9">
    <w:name w:val="241D4D90C9F34230B74E3B8F7AA93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33C776B0AFA1478128F8BE635999EE" ma:contentTypeVersion="14" ma:contentTypeDescription="Create a new document." ma:contentTypeScope="" ma:versionID="05069c4cbb49ca0dc1f3f91bc0793caf">
  <xsd:schema xmlns:xsd="http://www.w3.org/2001/XMLSchema" xmlns:xs="http://www.w3.org/2001/XMLSchema" xmlns:p="http://schemas.microsoft.com/office/2006/metadata/properties" xmlns:ns1="http://schemas.microsoft.com/sharepoint/v3" xmlns:ns2="17695350-ed7f-4905-82d4-76c7d1a23714" xmlns:ns3="9b314433-24bc-4111-9f27-afe1a44ec4b9" targetNamespace="http://schemas.microsoft.com/office/2006/metadata/properties" ma:root="true" ma:fieldsID="2272d37609e5319743c1178928bbfc07" ns1:_="" ns2:_="" ns3:_="">
    <xsd:import namespace="http://schemas.microsoft.com/sharepoint/v3"/>
    <xsd:import namespace="17695350-ed7f-4905-82d4-76c7d1a23714"/>
    <xsd:import namespace="9b314433-24bc-4111-9f27-afe1a44ec4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95350-ed7f-4905-82d4-76c7d1a23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14433-24bc-4111-9f27-afe1a44ec4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04602-649F-4BA9-8B46-CB962D3A06EA}">
  <ds:schemaRefs>
    <ds:schemaRef ds:uri="http://schemas.openxmlformats.org/officeDocument/2006/bibliography"/>
  </ds:schemaRefs>
</ds:datastoreItem>
</file>

<file path=customXml/itemProps2.xml><?xml version="1.0" encoding="utf-8"?>
<ds:datastoreItem xmlns:ds="http://schemas.openxmlformats.org/officeDocument/2006/customXml" ds:itemID="{CC9E91F9-FA4E-4294-8C7D-2425AB6C0C92}"/>
</file>

<file path=customXml/itemProps3.xml><?xml version="1.0" encoding="utf-8"?>
<ds:datastoreItem xmlns:ds="http://schemas.openxmlformats.org/officeDocument/2006/customXml" ds:itemID="{2BC0789A-6BA2-4F5A-A33E-7EA9821870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648F9A-A192-47B4-A15E-101E110AE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4681</Words>
  <Characters>26684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SEDA-Council of Governments</Company>
  <LinksUpToDate>false</LinksUpToDate>
  <CharactersWithSpaces>31303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Rudy, Shannon</dc:creator>
  <cp:keywords/>
  <cp:lastModifiedBy>Gallagher-Long, Mitzi</cp:lastModifiedBy>
  <cp:revision>4</cp:revision>
  <cp:lastPrinted>2017-02-10T18:38:00Z</cp:lastPrinted>
  <dcterms:created xsi:type="dcterms:W3CDTF">2020-08-07T11:52:00Z</dcterms:created>
  <dcterms:modified xsi:type="dcterms:W3CDTF">2020-08-28T14:30:00Z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0x0101008333C776B0AFA1478128F8BE635999EE</vt:lpwstr>
  </property>
  <property fmtid="{D5CDD505-2E9C-101B-9397-08002B2CF9AE}" pid="3" name="Order">
    <vt:r8>984600</vt:r8>
  </property>
</Properties>
</file>